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FAB" w:rsidRDefault="00823FAB">
      <w:pPr>
        <w:pStyle w:val="Heading3"/>
        <w:bidi/>
        <w:rPr>
          <w:rFonts w:ascii="Arial Black" w:hAnsi="Arial Black" w:cs="Arial"/>
          <w:sz w:val="96"/>
          <w:szCs w:val="20"/>
          <w:rtl/>
        </w:rPr>
      </w:pPr>
    </w:p>
    <w:p w:rsidR="00823FAB" w:rsidRDefault="00823FAB">
      <w:pPr>
        <w:pStyle w:val="Heading3"/>
        <w:bidi/>
        <w:jc w:val="center"/>
        <w:rPr>
          <w:rFonts w:ascii="Arial Black" w:hAnsi="Arial Black" w:cs="Arial"/>
          <w:sz w:val="96"/>
          <w:szCs w:val="36"/>
          <w:rtl/>
        </w:rPr>
      </w:pPr>
    </w:p>
    <w:p w:rsidR="00823FAB" w:rsidRDefault="00FE33D7">
      <w:pPr>
        <w:pStyle w:val="Heading6"/>
        <w:rPr>
          <w:rtl/>
        </w:rPr>
      </w:pPr>
      <w:r>
        <w:rPr>
          <w:rtl/>
        </w:rPr>
        <w:t>سلسلة</w:t>
      </w:r>
    </w:p>
    <w:p w:rsidR="00823FAB" w:rsidRDefault="00FE33D7">
      <w:pPr>
        <w:pStyle w:val="Heading6"/>
        <w:rPr>
          <w:rtl/>
        </w:rPr>
      </w:pPr>
      <w:r>
        <w:rPr>
          <w:rtl/>
        </w:rPr>
        <w:t>حوار الأديان أمام القضاء العالمي</w:t>
      </w:r>
    </w:p>
    <w:p w:rsidR="00823FAB" w:rsidRDefault="00823FAB">
      <w:pPr>
        <w:jc w:val="center"/>
        <w:rPr>
          <w:rFonts w:cs="Arial"/>
          <w:rtl/>
        </w:rPr>
      </w:pPr>
    </w:p>
    <w:p w:rsidR="00823FAB" w:rsidRDefault="00823FAB">
      <w:pPr>
        <w:jc w:val="center"/>
        <w:rPr>
          <w:rFonts w:cs="Arial"/>
          <w:rtl/>
        </w:rPr>
      </w:pPr>
    </w:p>
    <w:p w:rsidR="00823FAB" w:rsidRDefault="00823FAB">
      <w:pPr>
        <w:jc w:val="center"/>
        <w:rPr>
          <w:rFonts w:cs="Arial"/>
          <w:rtl/>
        </w:rPr>
      </w:pPr>
    </w:p>
    <w:p w:rsidR="00823FAB" w:rsidRDefault="00FE33D7">
      <w:pPr>
        <w:pStyle w:val="Heading4"/>
        <w:spacing w:line="540" w:lineRule="atLeast"/>
        <w:rPr>
          <w:rFonts w:cs="Arial"/>
          <w:szCs w:val="100"/>
          <w:rtl/>
        </w:rPr>
      </w:pPr>
      <w:r>
        <w:rPr>
          <w:rFonts w:cs="Arial"/>
          <w:szCs w:val="100"/>
          <w:rtl/>
        </w:rPr>
        <w:t>المؤامــــرة</w:t>
      </w:r>
    </w:p>
    <w:p w:rsidR="00823FAB" w:rsidRDefault="00FE33D7">
      <w:pPr>
        <w:pStyle w:val="Heading6"/>
        <w:spacing w:line="540" w:lineRule="atLeast"/>
        <w:rPr>
          <w:rFonts w:cs="Arial"/>
          <w:rtl/>
        </w:rPr>
      </w:pPr>
      <w:r>
        <w:rPr>
          <w:rFonts w:cs="Arial"/>
          <w:rtl/>
        </w:rPr>
        <w:t>معركة الأرماجدون .. وصدام الحضارات</w:t>
      </w:r>
    </w:p>
    <w:p w:rsidR="00823FAB" w:rsidRDefault="00823FAB">
      <w:pPr>
        <w:spacing w:line="360" w:lineRule="atLeast"/>
        <w:jc w:val="center"/>
        <w:rPr>
          <w:rFonts w:cs="Arial"/>
          <w:rtl/>
        </w:rPr>
      </w:pPr>
    </w:p>
    <w:p w:rsidR="00823FAB" w:rsidRDefault="00823FAB">
      <w:pPr>
        <w:spacing w:line="360" w:lineRule="atLeast"/>
        <w:jc w:val="center"/>
        <w:rPr>
          <w:rFonts w:cs="Arial"/>
          <w:rtl/>
        </w:rPr>
      </w:pPr>
    </w:p>
    <w:p w:rsidR="00823FAB" w:rsidRDefault="00FE33D7">
      <w:pPr>
        <w:pStyle w:val="Heading4"/>
        <w:rPr>
          <w:rFonts w:ascii="Arial" w:hAnsi="Arial" w:cs="Arial"/>
          <w:sz w:val="22"/>
          <w:szCs w:val="28"/>
          <w:rtl/>
        </w:rPr>
      </w:pPr>
      <w:r>
        <w:rPr>
          <w:rFonts w:ascii="Arial" w:hAnsi="Arial" w:cs="Arial"/>
          <w:sz w:val="22"/>
          <w:szCs w:val="28"/>
          <w:rtl/>
        </w:rPr>
        <w:t>دكتور مهندس</w:t>
      </w:r>
    </w:p>
    <w:p w:rsidR="00823FAB" w:rsidRDefault="00FE33D7">
      <w:pPr>
        <w:jc w:val="center"/>
        <w:rPr>
          <w:rFonts w:ascii="Arial" w:hAnsi="Arial" w:cs="Arial"/>
          <w:b/>
          <w:bCs/>
          <w:sz w:val="40"/>
          <w:szCs w:val="44"/>
          <w:rtl/>
        </w:rPr>
      </w:pPr>
      <w:r>
        <w:rPr>
          <w:rFonts w:ascii="Arial" w:hAnsi="Arial" w:cs="Arial"/>
          <w:b/>
          <w:bCs/>
          <w:sz w:val="40"/>
          <w:szCs w:val="44"/>
          <w:rtl/>
        </w:rPr>
        <w:t>محمد الحسيني إسماعيل</w:t>
      </w:r>
    </w:p>
    <w:p w:rsidR="00823FAB" w:rsidRDefault="00823FAB">
      <w:pPr>
        <w:bidi w:val="0"/>
        <w:jc w:val="center"/>
        <w:rPr>
          <w:rFonts w:cs="Arabic Transparent"/>
          <w:b/>
          <w:bCs/>
          <w:noProof w:val="0"/>
          <w:sz w:val="18"/>
          <w:szCs w:val="28"/>
        </w:rPr>
      </w:pPr>
    </w:p>
    <w:p w:rsidR="00823FAB" w:rsidRDefault="00FE33D7">
      <w:pPr>
        <w:bidi w:val="0"/>
        <w:jc w:val="center"/>
        <w:rPr>
          <w:rFonts w:cs="Arabic Transparent"/>
          <w:b/>
          <w:bCs/>
          <w:noProof w:val="0"/>
          <w:szCs w:val="28"/>
        </w:rPr>
      </w:pPr>
      <w:r>
        <w:rPr>
          <w:rFonts w:cs="Arabic Transparent"/>
          <w:b/>
          <w:bCs/>
          <w:szCs w:val="28"/>
        </w:rPr>
        <w:t>B. Sc. (Elec. Eng.); M. Sc. (Comp. &amp; System Analysis)</w:t>
      </w:r>
    </w:p>
    <w:p w:rsidR="00823FAB" w:rsidRDefault="00FE33D7">
      <w:pPr>
        <w:bidi w:val="0"/>
        <w:jc w:val="center"/>
        <w:rPr>
          <w:rFonts w:cs="Arabic Transparent"/>
          <w:b/>
          <w:bCs/>
          <w:noProof w:val="0"/>
          <w:szCs w:val="28"/>
        </w:rPr>
      </w:pPr>
      <w:r>
        <w:rPr>
          <w:rFonts w:cs="Arabic Transparent"/>
          <w:b/>
          <w:bCs/>
          <w:szCs w:val="28"/>
        </w:rPr>
        <w:t xml:space="preserve"> PH. D. (Elect. Machines), Cairo Univ.</w:t>
      </w:r>
    </w:p>
    <w:p w:rsidR="00823FAB" w:rsidRDefault="00FE33D7">
      <w:pPr>
        <w:bidi w:val="0"/>
        <w:jc w:val="center"/>
        <w:rPr>
          <w:rFonts w:cs="Arabic Transparent"/>
          <w:b/>
          <w:bCs/>
          <w:noProof w:val="0"/>
          <w:szCs w:val="28"/>
        </w:rPr>
      </w:pPr>
      <w:r>
        <w:rPr>
          <w:rFonts w:cs="Arabic Transparent"/>
          <w:b/>
          <w:bCs/>
          <w:szCs w:val="28"/>
        </w:rPr>
        <w:t>PH. D. (Elect. Eng.) ,  Iowa State Univ. (USA)</w:t>
      </w:r>
    </w:p>
    <w:p w:rsidR="00823FAB" w:rsidRDefault="00FE33D7">
      <w:pPr>
        <w:bidi w:val="0"/>
        <w:jc w:val="center"/>
        <w:rPr>
          <w:rFonts w:cs="Arabic Transparent"/>
          <w:b/>
          <w:bCs/>
          <w:szCs w:val="28"/>
          <w:rtl/>
        </w:rPr>
      </w:pPr>
      <w:r>
        <w:rPr>
          <w:rFonts w:cs="Arabic Transparent"/>
          <w:b/>
          <w:bCs/>
          <w:szCs w:val="28"/>
        </w:rPr>
        <w:t>Formerly; Senior Member, IEEE (USA) ,</w:t>
      </w:r>
    </w:p>
    <w:p w:rsidR="00823FAB" w:rsidRDefault="00FE33D7">
      <w:pPr>
        <w:bidi w:val="0"/>
        <w:jc w:val="center"/>
        <w:rPr>
          <w:rFonts w:cs="Arabic Transparent"/>
          <w:b/>
          <w:bCs/>
          <w:noProof w:val="0"/>
          <w:szCs w:val="28"/>
        </w:rPr>
      </w:pPr>
      <w:r>
        <w:rPr>
          <w:rFonts w:cs="Arabic Transparent"/>
          <w:b/>
          <w:bCs/>
          <w:szCs w:val="28"/>
        </w:rPr>
        <w:t xml:space="preserve"> Active Member, Academy of Sciences, New York (USA) ,</w:t>
      </w:r>
    </w:p>
    <w:p w:rsidR="00823FAB" w:rsidRDefault="00FE33D7">
      <w:pPr>
        <w:bidi w:val="0"/>
        <w:jc w:val="center"/>
        <w:rPr>
          <w:rFonts w:cs="Arabic Transparent"/>
          <w:b/>
          <w:bCs/>
          <w:noProof w:val="0"/>
          <w:szCs w:val="28"/>
        </w:rPr>
      </w:pPr>
      <w:r>
        <w:rPr>
          <w:rFonts w:cs="Arabic Transparent"/>
          <w:b/>
          <w:bCs/>
          <w:szCs w:val="28"/>
        </w:rPr>
        <w:t xml:space="preserve">Int. Mem. of the American Association for the Advancement of Science (USA) </w:t>
      </w:r>
    </w:p>
    <w:p w:rsidR="00823FAB" w:rsidRDefault="00823FAB">
      <w:pPr>
        <w:jc w:val="center"/>
        <w:rPr>
          <w:rFonts w:cs="Arabic Transparent"/>
          <w:sz w:val="18"/>
          <w:szCs w:val="22"/>
          <w:rtl/>
        </w:rPr>
      </w:pPr>
    </w:p>
    <w:p w:rsidR="00823FAB" w:rsidRDefault="00823FAB">
      <w:pPr>
        <w:jc w:val="center"/>
        <w:rPr>
          <w:rFonts w:cs="Arabic Transparent"/>
          <w:sz w:val="18"/>
          <w:szCs w:val="22"/>
          <w:rtl/>
        </w:rPr>
      </w:pPr>
    </w:p>
    <w:p w:rsidR="00823FAB" w:rsidRDefault="00823FAB">
      <w:pPr>
        <w:jc w:val="center"/>
        <w:rPr>
          <w:rFonts w:cs="Arabic Transparent"/>
          <w:sz w:val="18"/>
          <w:szCs w:val="22"/>
          <w:rtl/>
        </w:rPr>
      </w:pPr>
    </w:p>
    <w:p w:rsidR="00823FAB" w:rsidRDefault="00823FAB">
      <w:pPr>
        <w:jc w:val="center"/>
        <w:rPr>
          <w:rFonts w:cs="Arabic Transparent"/>
          <w:sz w:val="18"/>
          <w:szCs w:val="22"/>
          <w:rtl/>
        </w:rPr>
      </w:pPr>
    </w:p>
    <w:p w:rsidR="00823FAB" w:rsidRDefault="00823FAB">
      <w:pPr>
        <w:jc w:val="center"/>
        <w:rPr>
          <w:rFonts w:cs="Arabic Transparent"/>
          <w:sz w:val="18"/>
          <w:szCs w:val="22"/>
          <w:rtl/>
        </w:rPr>
      </w:pPr>
    </w:p>
    <w:p w:rsidR="00823FAB" w:rsidRDefault="00823FAB">
      <w:pPr>
        <w:jc w:val="center"/>
        <w:rPr>
          <w:rFonts w:cs="Arabic Transparent"/>
          <w:sz w:val="18"/>
          <w:szCs w:val="22"/>
          <w:rtl/>
        </w:rPr>
      </w:pPr>
    </w:p>
    <w:p w:rsidR="00823FAB" w:rsidRDefault="00FE33D7">
      <w:pPr>
        <w:jc w:val="center"/>
        <w:rPr>
          <w:rFonts w:cs="Arabic Transparent"/>
          <w:b/>
          <w:bCs/>
          <w:szCs w:val="22"/>
          <w:rtl/>
        </w:rPr>
      </w:pPr>
      <w:r>
        <w:rPr>
          <w:rFonts w:cs="Arabic Transparent"/>
          <w:b/>
          <w:bCs/>
          <w:szCs w:val="22"/>
          <w:rtl/>
        </w:rPr>
        <w:t>يطلب من</w:t>
      </w:r>
    </w:p>
    <w:p w:rsidR="00823FAB" w:rsidRDefault="00FE33D7">
      <w:pPr>
        <w:jc w:val="center"/>
        <w:rPr>
          <w:rFonts w:cs="Arabic Transparent"/>
          <w:b/>
          <w:bCs/>
          <w:szCs w:val="40"/>
          <w:rtl/>
        </w:rPr>
      </w:pPr>
      <w:r>
        <w:rPr>
          <w:rFonts w:cs="Arabic Transparent"/>
          <w:b/>
          <w:bCs/>
          <w:szCs w:val="40"/>
          <w:rtl/>
        </w:rPr>
        <w:t>مكتـبة وهبـة</w:t>
      </w:r>
    </w:p>
    <w:p w:rsidR="00823FAB" w:rsidRDefault="00FE33D7">
      <w:pPr>
        <w:jc w:val="center"/>
        <w:rPr>
          <w:rFonts w:cs="Arabic Transparent"/>
          <w:b/>
          <w:bCs/>
          <w:szCs w:val="22"/>
          <w:rtl/>
        </w:rPr>
      </w:pPr>
      <w:r>
        <w:rPr>
          <w:rFonts w:cs="Arabic Transparent"/>
          <w:b/>
          <w:bCs/>
          <w:szCs w:val="22"/>
          <w:rtl/>
        </w:rPr>
        <w:t>14 شارع الجمهورية ـ عابدين</w:t>
      </w:r>
    </w:p>
    <w:p w:rsidR="00823FAB" w:rsidRDefault="00FE33D7">
      <w:pPr>
        <w:jc w:val="center"/>
        <w:rPr>
          <w:rFonts w:cs="Arabic Transparent"/>
          <w:rtl/>
        </w:rPr>
      </w:pPr>
      <w:r>
        <w:rPr>
          <w:rFonts w:cs="Arabic Transparent"/>
          <w:b/>
          <w:bCs/>
          <w:szCs w:val="22"/>
          <w:rtl/>
        </w:rPr>
        <w:t>القاهرة ـ تليفون : 3917470</w:t>
      </w:r>
    </w:p>
    <w:p w:rsidR="00823FAB" w:rsidRDefault="00FE33D7">
      <w:pPr>
        <w:pStyle w:val="FootnoteText"/>
        <w:jc w:val="center"/>
        <w:rPr>
          <w:rtl/>
        </w:rPr>
      </w:pPr>
      <w:r>
        <w:rPr>
          <w:rtl/>
        </w:rPr>
        <w:br w:type="page"/>
      </w:r>
    </w:p>
    <w:p w:rsidR="00823FAB" w:rsidRDefault="00823FAB">
      <w:pPr>
        <w:pStyle w:val="FootnoteText"/>
        <w:jc w:val="center"/>
        <w:rPr>
          <w:rtl/>
        </w:rPr>
      </w:pPr>
    </w:p>
    <w:p w:rsidR="00823FAB" w:rsidRDefault="00823FAB">
      <w:pPr>
        <w:pStyle w:val="FootnoteText"/>
        <w:jc w:val="center"/>
        <w:rPr>
          <w:rFonts w:cs="Arabic Transparent"/>
          <w:sz w:val="18"/>
          <w:szCs w:val="18"/>
          <w:rtl/>
        </w:rPr>
      </w:pPr>
    </w:p>
    <w:p w:rsidR="00823FAB" w:rsidRDefault="00823FAB">
      <w:pPr>
        <w:pStyle w:val="FootnoteText"/>
        <w:jc w:val="center"/>
        <w:rPr>
          <w:rFonts w:cs="Arabic Transparent"/>
          <w:sz w:val="18"/>
          <w:szCs w:val="18"/>
          <w:rtl/>
        </w:rPr>
      </w:pPr>
    </w:p>
    <w:p w:rsidR="00823FAB" w:rsidRDefault="00823FAB">
      <w:pPr>
        <w:jc w:val="center"/>
        <w:rPr>
          <w:rFonts w:cs="Arabic Transparent"/>
          <w:sz w:val="18"/>
          <w:szCs w:val="18"/>
          <w:rtl/>
        </w:rPr>
      </w:pPr>
    </w:p>
    <w:p w:rsidR="00823FAB" w:rsidRDefault="00FE33D7">
      <w:pPr>
        <w:pStyle w:val="Heading5"/>
        <w:rPr>
          <w:rtl/>
        </w:rPr>
      </w:pPr>
      <w:r>
        <w:rPr>
          <w:rtl/>
        </w:rPr>
        <w:t>الطبعة الأولى</w:t>
      </w:r>
    </w:p>
    <w:p w:rsidR="00823FAB" w:rsidRDefault="00823FAB">
      <w:pPr>
        <w:jc w:val="center"/>
        <w:rPr>
          <w:rFonts w:cs="Arabic Transparent"/>
          <w:b/>
          <w:bCs/>
          <w:sz w:val="18"/>
          <w:szCs w:val="22"/>
          <w:rtl/>
        </w:rPr>
      </w:pPr>
    </w:p>
    <w:p w:rsidR="00823FAB" w:rsidRDefault="00FE33D7">
      <w:pPr>
        <w:pStyle w:val="Heading1"/>
        <w:rPr>
          <w:sz w:val="28"/>
          <w:szCs w:val="28"/>
          <w:rtl/>
        </w:rPr>
      </w:pPr>
      <w:r>
        <w:rPr>
          <w:sz w:val="28"/>
          <w:szCs w:val="28"/>
          <w:rtl/>
        </w:rPr>
        <w:t>1424 هجريـة ـ 2004 ميلادية</w:t>
      </w:r>
    </w:p>
    <w:p w:rsidR="00823FAB" w:rsidRDefault="00823FAB">
      <w:pPr>
        <w:jc w:val="lowKashida"/>
        <w:rPr>
          <w:rFonts w:cs="Arabic Transparent"/>
          <w:b/>
          <w:bCs/>
          <w:rtl/>
        </w:rPr>
      </w:pPr>
    </w:p>
    <w:p w:rsidR="00823FAB" w:rsidRDefault="00823FAB">
      <w:pPr>
        <w:jc w:val="lowKashida"/>
        <w:rPr>
          <w:rFonts w:cs="Arabic Transparent"/>
          <w:b/>
          <w:bCs/>
          <w:rtl/>
        </w:rPr>
      </w:pPr>
    </w:p>
    <w:p w:rsidR="00823FAB" w:rsidRDefault="00823FAB">
      <w:pPr>
        <w:jc w:val="lowKashida"/>
        <w:rPr>
          <w:rFonts w:cs="Arabic Transparent"/>
          <w:b/>
          <w:bCs/>
          <w:rtl/>
        </w:rPr>
      </w:pPr>
    </w:p>
    <w:p w:rsidR="00823FAB" w:rsidRDefault="00823FAB">
      <w:pPr>
        <w:pBdr>
          <w:top w:val="single" w:sz="4" w:space="1" w:color="auto"/>
          <w:left w:val="single" w:sz="4" w:space="1" w:color="auto"/>
          <w:bottom w:val="single" w:sz="4" w:space="1" w:color="auto"/>
          <w:right w:val="single" w:sz="4" w:space="1" w:color="auto"/>
        </w:pBdr>
        <w:jc w:val="lowKashida"/>
        <w:rPr>
          <w:rFonts w:cs="Arabic Transparent"/>
          <w:b/>
          <w:bCs/>
          <w:rtl/>
        </w:rPr>
      </w:pPr>
    </w:p>
    <w:p w:rsidR="00823FAB" w:rsidRDefault="00FE33D7">
      <w:pPr>
        <w:pBdr>
          <w:top w:val="single" w:sz="4" w:space="1" w:color="auto"/>
          <w:left w:val="single" w:sz="4" w:space="1" w:color="auto"/>
          <w:bottom w:val="single" w:sz="4" w:space="1" w:color="auto"/>
          <w:right w:val="single" w:sz="4" w:space="1" w:color="auto"/>
        </w:pBdr>
        <w:jc w:val="lowKashida"/>
        <w:rPr>
          <w:rFonts w:cs="Arabic Transparent"/>
          <w:b/>
          <w:bCs/>
          <w:rtl/>
        </w:rPr>
      </w:pPr>
      <w:r>
        <w:rPr>
          <w:rFonts w:cs="Arabic Transparent"/>
          <w:b/>
          <w:bCs/>
          <w:rtl/>
        </w:rPr>
        <w:t>جميع الحقوق محفوظة للمؤلف . غير مسموح بإعادة نشر أو إنتاج هذا الكتاب أو أي جزء منه ، أو تخزينه على أي أجهـزة استرجاع أو استرداد إلكترونية ، أو ميكانيكية ، أو نقله بأي وسيلة أخرى ، أو تصويره ، أو تسجيله على أي نحو ، بدون أخذ موافقة كتابية مسبقة من المؤلف أو مكتبة وهبة بتفويض كتابي من المؤلف .</w:t>
      </w:r>
    </w:p>
    <w:p w:rsidR="00823FAB" w:rsidRDefault="00823FAB">
      <w:pPr>
        <w:pBdr>
          <w:top w:val="single" w:sz="4" w:space="1" w:color="auto"/>
          <w:left w:val="single" w:sz="4" w:space="1" w:color="auto"/>
          <w:bottom w:val="single" w:sz="4" w:space="1" w:color="auto"/>
          <w:right w:val="single" w:sz="4" w:space="1" w:color="auto"/>
        </w:pBdr>
        <w:jc w:val="lowKashida"/>
        <w:rPr>
          <w:rFonts w:cs="Arabic Transparent"/>
          <w:b/>
          <w:bCs/>
          <w:rtl/>
        </w:rPr>
      </w:pPr>
    </w:p>
    <w:p w:rsidR="00823FAB" w:rsidRDefault="00FE33D7">
      <w:pPr>
        <w:pBdr>
          <w:top w:val="single" w:sz="4" w:space="1" w:color="auto"/>
          <w:left w:val="single" w:sz="4" w:space="1" w:color="auto"/>
          <w:bottom w:val="single" w:sz="4" w:space="1" w:color="auto"/>
          <w:right w:val="single" w:sz="4" w:space="1" w:color="auto"/>
        </w:pBdr>
        <w:bidi w:val="0"/>
        <w:jc w:val="lowKashida"/>
        <w:rPr>
          <w:rFonts w:cs="Arabic Transparent"/>
          <w:b/>
          <w:bCs/>
          <w:i/>
          <w:iCs/>
          <w:noProof w:val="0"/>
          <w:szCs w:val="28"/>
        </w:rPr>
      </w:pPr>
      <w:r>
        <w:rPr>
          <w:rFonts w:cs="Arabic Transparent"/>
          <w:b/>
          <w:bCs/>
          <w:i/>
          <w:iCs/>
          <w:szCs w:val="28"/>
        </w:rPr>
        <w:t>All rights reserved to the Author. No part of this publication may be reproduced, stored in a retrieval system, or transmitted, in any form or by any means, electronic, mechanical, photocopying, recording, or otherwise, without the prior written permission of the Author or Wahbah Publisher with a written authorization from the Auther.</w:t>
      </w:r>
    </w:p>
    <w:p w:rsidR="00823FAB" w:rsidRDefault="00823FAB">
      <w:pPr>
        <w:pBdr>
          <w:top w:val="single" w:sz="4" w:space="1" w:color="auto"/>
          <w:left w:val="single" w:sz="4" w:space="1" w:color="auto"/>
          <w:bottom w:val="single" w:sz="4" w:space="1" w:color="auto"/>
          <w:right w:val="single" w:sz="4" w:space="1" w:color="auto"/>
        </w:pBdr>
        <w:bidi w:val="0"/>
        <w:jc w:val="lowKashida"/>
        <w:rPr>
          <w:rFonts w:cs="Arabic Transparent"/>
          <w:szCs w:val="28"/>
          <w:rtl/>
        </w:rPr>
      </w:pPr>
    </w:p>
    <w:p w:rsidR="00823FAB" w:rsidRDefault="00823FAB">
      <w:pPr>
        <w:jc w:val="lowKashida"/>
        <w:rPr>
          <w:rFonts w:cs="Arabic Transparent"/>
          <w:b/>
          <w:bCs/>
          <w:rtl/>
        </w:rPr>
      </w:pPr>
    </w:p>
    <w:p w:rsidR="00823FAB" w:rsidRDefault="00823FAB">
      <w:pPr>
        <w:pStyle w:val="Heading5"/>
        <w:rPr>
          <w:rtl/>
        </w:rPr>
      </w:pPr>
    </w:p>
    <w:p w:rsidR="00823FAB" w:rsidRDefault="00823FAB">
      <w:pPr>
        <w:jc w:val="center"/>
        <w:rPr>
          <w:rFonts w:cs="Arabic Transparent"/>
          <w:sz w:val="24"/>
        </w:rPr>
      </w:pPr>
    </w:p>
    <w:p w:rsidR="00823FAB" w:rsidRDefault="00FE33D7">
      <w:pPr>
        <w:spacing w:line="360" w:lineRule="atLeast"/>
        <w:jc w:val="center"/>
        <w:rPr>
          <w:rFonts w:cs="Arabic Transparent"/>
          <w:b/>
          <w:bCs/>
          <w:sz w:val="28"/>
          <w:rtl/>
        </w:rPr>
      </w:pPr>
      <w:r>
        <w:rPr>
          <w:rFonts w:cs="Arabic Transparent"/>
          <w:b/>
          <w:bCs/>
          <w:sz w:val="28"/>
          <w:rtl/>
        </w:rPr>
        <w:t>رقم الإيداع بدار الكتب : 20032 / 2003</w:t>
      </w:r>
    </w:p>
    <w:p w:rsidR="00823FAB" w:rsidRDefault="00FE33D7">
      <w:pPr>
        <w:spacing w:line="360" w:lineRule="atLeast"/>
        <w:jc w:val="center"/>
        <w:rPr>
          <w:rFonts w:cs="Arabic Transparent"/>
          <w:b/>
          <w:bCs/>
          <w:sz w:val="22"/>
          <w:szCs w:val="26"/>
          <w:rtl/>
        </w:rPr>
      </w:pPr>
      <w:r>
        <w:rPr>
          <w:rFonts w:cs="Arabic Transparent"/>
          <w:b/>
          <w:bCs/>
          <w:sz w:val="22"/>
          <w:rtl/>
        </w:rPr>
        <w:t>الترقيم الدولي :</w:t>
      </w:r>
      <w:r>
        <w:rPr>
          <w:rFonts w:cs="Arabic Transparent"/>
          <w:b/>
          <w:bCs/>
          <w:sz w:val="22"/>
          <w:szCs w:val="26"/>
          <w:rtl/>
        </w:rPr>
        <w:t xml:space="preserve">  </w:t>
      </w:r>
      <w:r>
        <w:rPr>
          <w:rFonts w:cs="Arabic Transparent"/>
          <w:b/>
          <w:bCs/>
          <w:sz w:val="22"/>
          <w:szCs w:val="26"/>
        </w:rPr>
        <w:t>I.S.B.N.  977-225-172-8</w:t>
      </w:r>
    </w:p>
    <w:p w:rsidR="00823FAB" w:rsidRDefault="00823FAB">
      <w:pPr>
        <w:jc w:val="center"/>
        <w:rPr>
          <w:rFonts w:cs="Arabic Transparent"/>
          <w:sz w:val="24"/>
          <w:rtl/>
          <w:lang w:bidi="ar-EG"/>
        </w:rPr>
      </w:pPr>
    </w:p>
    <w:p w:rsidR="00823FAB" w:rsidRDefault="00FE33D7">
      <w:pPr>
        <w:jc w:val="center"/>
        <w:rPr>
          <w:rFonts w:cs="Arabic Transparent"/>
          <w:sz w:val="24"/>
          <w:rtl/>
        </w:rPr>
      </w:pPr>
      <w:r>
        <w:rPr>
          <w:rFonts w:cs="Arabic Transparent"/>
          <w:sz w:val="24"/>
          <w:rtl/>
        </w:rPr>
        <w:br w:type="page"/>
      </w:r>
    </w:p>
    <w:p w:rsidR="00823FAB" w:rsidRDefault="00FE33D7">
      <w:pPr>
        <w:jc w:val="center"/>
        <w:rPr>
          <w:b/>
          <w:bCs/>
          <w:sz w:val="144"/>
          <w:rtl/>
        </w:rPr>
      </w:pPr>
      <w:r>
        <w:rPr>
          <w:rFonts w:ascii="AGA Arabesque" w:hAnsi="AGA Arabesque"/>
          <w:b/>
          <w:bCs/>
          <w:sz w:val="144"/>
        </w:rPr>
        <w:lastRenderedPageBreak/>
        <w:sym w:font="AGA Arabesque" w:char="F050"/>
      </w:r>
    </w:p>
    <w:p w:rsidR="00823FAB" w:rsidRDefault="00823FAB">
      <w:pPr>
        <w:spacing w:line="360" w:lineRule="atLeast"/>
        <w:jc w:val="lowKashida"/>
        <w:rPr>
          <w:rFonts w:cs="Arabic Transparent"/>
          <w:sz w:val="24"/>
          <w:rtl/>
        </w:rPr>
      </w:pPr>
    </w:p>
    <w:p w:rsidR="00823FAB" w:rsidRDefault="00823FAB">
      <w:pPr>
        <w:spacing w:line="360" w:lineRule="atLeast"/>
        <w:jc w:val="lowKashida"/>
        <w:rPr>
          <w:rFonts w:cs="Arabic Transparent"/>
          <w:sz w:val="24"/>
          <w:rtl/>
        </w:rPr>
      </w:pPr>
    </w:p>
    <w:p w:rsidR="00823FAB" w:rsidRDefault="00FE33D7">
      <w:pPr>
        <w:spacing w:line="360" w:lineRule="atLeast"/>
        <w:jc w:val="center"/>
        <w:rPr>
          <w:rFonts w:cs="Arabic Transparent"/>
          <w:b/>
          <w:bCs/>
          <w:i/>
          <w:iCs/>
          <w:sz w:val="24"/>
          <w:szCs w:val="36"/>
          <w:rtl/>
        </w:rPr>
      </w:pPr>
      <w:r>
        <w:rPr>
          <w:rFonts w:cs="Arabic Transparent"/>
          <w:b/>
          <w:bCs/>
          <w:i/>
          <w:iCs/>
          <w:sz w:val="24"/>
          <w:szCs w:val="36"/>
          <w:rtl/>
        </w:rPr>
        <w:t>سلسلة كتب : حوار الأديان .. أمام القضاء العالمي</w:t>
      </w:r>
    </w:p>
    <w:p w:rsidR="00823FAB" w:rsidRDefault="00823FAB">
      <w:pPr>
        <w:spacing w:line="360" w:lineRule="atLeast"/>
        <w:jc w:val="lowKashida"/>
        <w:rPr>
          <w:rFonts w:cs="Arabic Transparent"/>
          <w:sz w:val="24"/>
          <w:rtl/>
        </w:rPr>
      </w:pPr>
    </w:p>
    <w:p w:rsidR="00823FAB" w:rsidRDefault="00823FAB">
      <w:pPr>
        <w:spacing w:line="360" w:lineRule="atLeast"/>
        <w:jc w:val="lowKashida"/>
        <w:rPr>
          <w:rFonts w:cs="Arabic Transparent"/>
          <w:sz w:val="24"/>
          <w:rtl/>
        </w:rPr>
      </w:pPr>
    </w:p>
    <w:p w:rsidR="00823FAB" w:rsidRDefault="00FE33D7">
      <w:pPr>
        <w:spacing w:line="360" w:lineRule="atLeast"/>
        <w:jc w:val="both"/>
        <w:rPr>
          <w:rFonts w:cs="Arabic Transparent"/>
          <w:sz w:val="24"/>
          <w:szCs w:val="28"/>
          <w:rtl/>
        </w:rPr>
      </w:pPr>
      <w:r>
        <w:rPr>
          <w:rFonts w:cs="Arabic Transparent"/>
          <w:sz w:val="24"/>
          <w:szCs w:val="28"/>
          <w:rtl/>
        </w:rPr>
        <w:t>الكتاب الأول : الإنسان والدين / ولهذا هم يرفضون الحوار</w:t>
      </w:r>
    </w:p>
    <w:p w:rsidR="00823FAB" w:rsidRDefault="00823FAB">
      <w:pPr>
        <w:spacing w:line="360" w:lineRule="atLeast"/>
        <w:jc w:val="both"/>
        <w:rPr>
          <w:rFonts w:cs="Arabic Transparent"/>
          <w:sz w:val="24"/>
          <w:rtl/>
        </w:rPr>
      </w:pPr>
    </w:p>
    <w:p w:rsidR="00823FAB" w:rsidRDefault="00FE33D7">
      <w:pPr>
        <w:spacing w:line="360" w:lineRule="atLeast"/>
        <w:jc w:val="both"/>
        <w:rPr>
          <w:rFonts w:cs="Arabic Transparent"/>
          <w:sz w:val="24"/>
          <w:szCs w:val="28"/>
          <w:rtl/>
        </w:rPr>
      </w:pPr>
      <w:r>
        <w:rPr>
          <w:rFonts w:cs="Arabic Transparent"/>
          <w:sz w:val="24"/>
          <w:szCs w:val="28"/>
          <w:rtl/>
        </w:rPr>
        <w:t>الكتاب الثاني : التحول في النموذج الديني / القرآن المجيد : العهد الحديث</w:t>
      </w:r>
    </w:p>
    <w:p w:rsidR="00823FAB" w:rsidRDefault="00823FAB">
      <w:pPr>
        <w:spacing w:line="360" w:lineRule="atLeast"/>
        <w:jc w:val="both"/>
        <w:rPr>
          <w:rFonts w:cs="Arabic Transparent"/>
          <w:sz w:val="24"/>
          <w:szCs w:val="28"/>
          <w:rtl/>
        </w:rPr>
      </w:pPr>
    </w:p>
    <w:p w:rsidR="00823FAB" w:rsidRDefault="00FE33D7">
      <w:pPr>
        <w:spacing w:line="360" w:lineRule="atLeast"/>
        <w:jc w:val="both"/>
        <w:rPr>
          <w:rFonts w:cs="Andalus"/>
          <w:b/>
          <w:bCs/>
          <w:sz w:val="24"/>
          <w:szCs w:val="32"/>
          <w:rtl/>
        </w:rPr>
      </w:pPr>
      <w:r>
        <w:rPr>
          <w:rFonts w:cs="Andalus"/>
          <w:b/>
          <w:bCs/>
          <w:sz w:val="24"/>
          <w:szCs w:val="32"/>
          <w:rtl/>
        </w:rPr>
        <w:t>الكتاب الثالث : المؤامرة / معركة الأرماجدون .. وصدام الحضارات</w:t>
      </w:r>
    </w:p>
    <w:p w:rsidR="00823FAB" w:rsidRDefault="00823FAB">
      <w:pPr>
        <w:spacing w:line="360" w:lineRule="atLeast"/>
        <w:jc w:val="both"/>
        <w:rPr>
          <w:rFonts w:cs="Arabic Transparent"/>
          <w:sz w:val="24"/>
          <w:szCs w:val="28"/>
          <w:rtl/>
        </w:rPr>
      </w:pPr>
    </w:p>
    <w:p w:rsidR="00823FAB" w:rsidRDefault="00FE33D7">
      <w:pPr>
        <w:spacing w:line="360" w:lineRule="atLeast"/>
        <w:jc w:val="both"/>
        <w:rPr>
          <w:rFonts w:cs="Arabic Transparent"/>
          <w:sz w:val="24"/>
          <w:szCs w:val="28"/>
          <w:rtl/>
        </w:rPr>
      </w:pPr>
      <w:r>
        <w:rPr>
          <w:rFonts w:cs="Arabic Transparent"/>
          <w:sz w:val="24"/>
          <w:szCs w:val="28"/>
          <w:rtl/>
        </w:rPr>
        <w:t xml:space="preserve">الكتاب الرابع : الحوار الخفي / الدين الإسلامي .. في كليات اللاهوت </w:t>
      </w:r>
    </w:p>
    <w:p w:rsidR="00823FAB" w:rsidRDefault="00823FAB">
      <w:pPr>
        <w:spacing w:line="360" w:lineRule="atLeast"/>
        <w:jc w:val="both"/>
        <w:rPr>
          <w:rFonts w:cs="Arabic Transparent"/>
          <w:sz w:val="24"/>
          <w:szCs w:val="28"/>
          <w:rtl/>
        </w:rPr>
      </w:pPr>
    </w:p>
    <w:p w:rsidR="00823FAB" w:rsidRDefault="00FE33D7">
      <w:pPr>
        <w:spacing w:line="360" w:lineRule="atLeast"/>
        <w:jc w:val="both"/>
        <w:rPr>
          <w:rFonts w:cs="Arabic Transparent"/>
          <w:sz w:val="24"/>
          <w:szCs w:val="28"/>
          <w:rtl/>
        </w:rPr>
      </w:pPr>
      <w:r>
        <w:rPr>
          <w:rFonts w:cs="Arabic Transparent"/>
          <w:sz w:val="24"/>
          <w:szCs w:val="28"/>
          <w:rtl/>
        </w:rPr>
        <w:t>الكتاب الخامس : في غياب المطلق الديني / الدارونية الاجتماعية ..                  ومجتمع الذئاب البشرية .</w:t>
      </w:r>
    </w:p>
    <w:p w:rsidR="00823FAB" w:rsidRDefault="00823FAB">
      <w:pPr>
        <w:spacing w:line="360" w:lineRule="atLeast"/>
        <w:jc w:val="both"/>
        <w:rPr>
          <w:rFonts w:cs="Arabic Transparent"/>
          <w:sz w:val="24"/>
          <w:szCs w:val="28"/>
          <w:rtl/>
        </w:rPr>
      </w:pPr>
    </w:p>
    <w:p w:rsidR="00823FAB" w:rsidRDefault="00FE33D7">
      <w:pPr>
        <w:spacing w:line="360" w:lineRule="atLeast"/>
        <w:jc w:val="both"/>
        <w:rPr>
          <w:rFonts w:cs="Arabic Transparent"/>
          <w:sz w:val="24"/>
          <w:szCs w:val="28"/>
          <w:rtl/>
        </w:rPr>
      </w:pPr>
      <w:r>
        <w:rPr>
          <w:rFonts w:cs="Arabic Transparent"/>
          <w:sz w:val="24"/>
          <w:szCs w:val="28"/>
          <w:rtl/>
        </w:rPr>
        <w:t xml:space="preserve">الكتاب السادس : وماذا بقي للفلسفة ؟ التنوير .. والحداثة .. وما بعد الحداثة .. والغزو الثقافي </w:t>
      </w:r>
    </w:p>
    <w:p w:rsidR="00823FAB" w:rsidRDefault="00823FAB">
      <w:pPr>
        <w:spacing w:line="360" w:lineRule="atLeast"/>
        <w:jc w:val="both"/>
        <w:rPr>
          <w:rFonts w:cs="Arabic Transparent"/>
          <w:sz w:val="24"/>
          <w:szCs w:val="28"/>
          <w:rtl/>
        </w:rPr>
      </w:pPr>
    </w:p>
    <w:p w:rsidR="00823FAB" w:rsidRDefault="00823FAB">
      <w:pPr>
        <w:spacing w:line="360" w:lineRule="atLeast"/>
        <w:jc w:val="both"/>
        <w:rPr>
          <w:rFonts w:cs="Arabic Transparent"/>
          <w:sz w:val="24"/>
          <w:szCs w:val="28"/>
          <w:rtl/>
        </w:rPr>
      </w:pPr>
    </w:p>
    <w:p w:rsidR="00823FAB" w:rsidRDefault="00FE33D7">
      <w:pPr>
        <w:spacing w:line="360" w:lineRule="atLeast"/>
        <w:jc w:val="center"/>
        <w:rPr>
          <w:b/>
          <w:bCs/>
          <w:sz w:val="144"/>
          <w:rtl/>
        </w:rPr>
      </w:pPr>
      <w:r>
        <w:rPr>
          <w:rFonts w:cs="Arabic Transparent"/>
          <w:sz w:val="24"/>
          <w:szCs w:val="28"/>
          <w:rtl/>
        </w:rPr>
        <w:br w:type="page"/>
      </w:r>
      <w:r>
        <w:rPr>
          <w:rFonts w:ascii="AGA Arabesque" w:hAnsi="AGA Arabesque"/>
          <w:b/>
          <w:bCs/>
          <w:sz w:val="144"/>
        </w:rPr>
        <w:lastRenderedPageBreak/>
        <w:sym w:font="AGA Arabesque" w:char="F050"/>
      </w:r>
    </w:p>
    <w:p w:rsidR="00823FAB" w:rsidRDefault="00FE33D7">
      <w:pPr>
        <w:spacing w:line="360" w:lineRule="atLeast"/>
        <w:jc w:val="center"/>
        <w:rPr>
          <w:rFonts w:ascii="Arial" w:hAnsi="Arial" w:cs="Arial"/>
          <w:b/>
          <w:bCs/>
          <w:szCs w:val="52"/>
          <w:rtl/>
        </w:rPr>
      </w:pPr>
      <w:r>
        <w:rPr>
          <w:rFonts w:ascii="Arial" w:hAnsi="Arial" w:cs="Arial"/>
          <w:b/>
          <w:bCs/>
          <w:szCs w:val="52"/>
          <w:rtl/>
        </w:rPr>
        <w:t>حـــوار الأديــان</w:t>
      </w:r>
    </w:p>
    <w:p w:rsidR="00823FAB" w:rsidRDefault="00823FAB">
      <w:pPr>
        <w:spacing w:line="360" w:lineRule="atLeast"/>
        <w:jc w:val="lowKashida"/>
        <w:rPr>
          <w:rFonts w:cs="Arabic Transparent"/>
          <w:b/>
          <w:bCs/>
          <w:i/>
          <w:iCs/>
          <w:sz w:val="24"/>
          <w:rtl/>
        </w:rPr>
      </w:pPr>
    </w:p>
    <w:p w:rsidR="0025384A" w:rsidRPr="00BF4C8E" w:rsidRDefault="0025384A" w:rsidP="0025384A">
      <w:pPr>
        <w:spacing w:line="360" w:lineRule="atLeast"/>
        <w:jc w:val="lowKashida"/>
        <w:rPr>
          <w:rFonts w:cs="Arabic Transparent"/>
          <w:b/>
          <w:bCs/>
          <w:sz w:val="24"/>
          <w:szCs w:val="24"/>
          <w:rtl/>
        </w:rPr>
      </w:pPr>
      <w:r w:rsidRPr="00BF4C8E">
        <w:rPr>
          <w:rFonts w:cs="Arabic Transparent"/>
          <w:b/>
          <w:bCs/>
          <w:sz w:val="24"/>
          <w:szCs w:val="24"/>
          <w:rtl/>
        </w:rPr>
        <w:t xml:space="preserve">الإسلام ( العهد الحديث </w:t>
      </w:r>
      <w:r w:rsidRPr="00263613">
        <w:rPr>
          <w:rStyle w:val="FootnoteReference"/>
          <w:rFonts w:cs="Arabic Transparent"/>
          <w:b/>
          <w:bCs/>
          <w:sz w:val="24"/>
          <w:szCs w:val="24"/>
          <w:rtl/>
        </w:rPr>
        <w:footnoteReference w:id="1"/>
      </w:r>
      <w:r w:rsidRPr="00263613">
        <w:rPr>
          <w:rFonts w:cs="Arabic Transparent"/>
          <w:b/>
          <w:bCs/>
          <w:sz w:val="24"/>
          <w:szCs w:val="24"/>
          <w:rtl/>
        </w:rPr>
        <w:t xml:space="preserve"> </w:t>
      </w:r>
      <w:r w:rsidRPr="00BF4C8E">
        <w:rPr>
          <w:rFonts w:cs="Arabic Transparent"/>
          <w:b/>
          <w:bCs/>
          <w:sz w:val="24"/>
          <w:szCs w:val="24"/>
          <w:rtl/>
        </w:rPr>
        <w:t>) :  الحوار الديني ـ بالحسنى وزيادة ـ فريضة إسلامية ..</w:t>
      </w:r>
    </w:p>
    <w:p w:rsidR="0025384A" w:rsidRDefault="0025384A" w:rsidP="0025384A">
      <w:pPr>
        <w:spacing w:line="360" w:lineRule="atLeast"/>
        <w:jc w:val="lowKashida"/>
        <w:rPr>
          <w:rFonts w:cs="Arabic Transparent"/>
          <w:sz w:val="24"/>
          <w:szCs w:val="24"/>
          <w:rtl/>
          <w:lang w:bidi="ar-EG"/>
        </w:rPr>
      </w:pPr>
    </w:p>
    <w:p w:rsidR="0025384A" w:rsidRPr="00BF4C8E" w:rsidRDefault="0025384A" w:rsidP="0025384A">
      <w:pPr>
        <w:spacing w:line="360" w:lineRule="atLeast"/>
        <w:jc w:val="center"/>
        <w:rPr>
          <w:b/>
          <w:bCs/>
          <w:color w:val="FF0000"/>
          <w:sz w:val="28"/>
          <w:szCs w:val="28"/>
          <w:rtl/>
        </w:rPr>
      </w:pPr>
      <w:r w:rsidRPr="00BF4C8E">
        <w:rPr>
          <w:rFonts w:ascii="AGA Arabesque" w:hAnsi="AGA Arabesque"/>
          <w:b/>
          <w:bCs/>
          <w:color w:val="FF0000"/>
          <w:sz w:val="28"/>
          <w:szCs w:val="28"/>
        </w:rPr>
        <w:t></w:t>
      </w:r>
      <w:r w:rsidRPr="00BF4C8E">
        <w:rPr>
          <w:b/>
          <w:bCs/>
          <w:color w:val="FF0000"/>
          <w:sz w:val="28"/>
          <w:szCs w:val="28"/>
          <w:rtl/>
        </w:rPr>
        <w:t xml:space="preserve"> وَلَا تُجَادِلُوا أَهْلَ الْكِتَابِ إِلَّا بِالَّتِي هِيَ أَحْسَنُ .. (46) </w:t>
      </w:r>
      <w:r w:rsidRPr="00BF4C8E">
        <w:rPr>
          <w:rFonts w:ascii="AGA Arabesque" w:hAnsi="AGA Arabesque"/>
          <w:b/>
          <w:bCs/>
          <w:color w:val="FF0000"/>
          <w:sz w:val="28"/>
          <w:szCs w:val="28"/>
        </w:rPr>
        <w:t></w:t>
      </w:r>
    </w:p>
    <w:p w:rsidR="0025384A" w:rsidRPr="00BF4C8E" w:rsidRDefault="0025384A" w:rsidP="0025384A">
      <w:pPr>
        <w:spacing w:line="360" w:lineRule="atLeast"/>
        <w:jc w:val="right"/>
        <w:rPr>
          <w:rFonts w:cs="Arabic Transparent"/>
          <w:b/>
          <w:bCs/>
          <w:sz w:val="22"/>
          <w:szCs w:val="22"/>
          <w:rtl/>
        </w:rPr>
      </w:pPr>
      <w:r w:rsidRPr="00BF4C8E">
        <w:rPr>
          <w:rFonts w:cs="Arabic Transparent"/>
          <w:b/>
          <w:bCs/>
          <w:sz w:val="22"/>
          <w:szCs w:val="22"/>
          <w:rtl/>
        </w:rPr>
        <w:t>( القرآن المجيد : العنكبوت {29} : 46 )</w:t>
      </w:r>
    </w:p>
    <w:p w:rsidR="0025384A" w:rsidRDefault="0025384A" w:rsidP="0025384A">
      <w:pPr>
        <w:spacing w:line="360" w:lineRule="atLeast"/>
        <w:jc w:val="lowKashida"/>
        <w:rPr>
          <w:rFonts w:ascii="Arial" w:hAnsi="Arial" w:cs="Arabic Transparent"/>
          <w:sz w:val="24"/>
          <w:szCs w:val="24"/>
          <w:rtl/>
          <w:lang w:bidi="ar-EG"/>
        </w:rPr>
      </w:pPr>
    </w:p>
    <w:p w:rsidR="0025384A" w:rsidRPr="00BF4C8E" w:rsidRDefault="0025384A" w:rsidP="0025384A">
      <w:pPr>
        <w:spacing w:line="360" w:lineRule="atLeast"/>
        <w:jc w:val="lowKashida"/>
        <w:rPr>
          <w:rFonts w:cs="Arabic Transparent"/>
          <w:b/>
          <w:bCs/>
          <w:sz w:val="24"/>
          <w:szCs w:val="24"/>
          <w:rtl/>
        </w:rPr>
      </w:pPr>
      <w:r w:rsidRPr="00BF4C8E">
        <w:rPr>
          <w:rFonts w:cs="Arabic Transparent"/>
          <w:b/>
          <w:bCs/>
          <w:sz w:val="24"/>
          <w:szCs w:val="24"/>
          <w:rtl/>
        </w:rPr>
        <w:t xml:space="preserve">المسيحية ( العهد الجديد ) : أجبروهم على اعتناق دينكم : إما </w:t>
      </w:r>
      <w:r>
        <w:rPr>
          <w:rFonts w:cs="Arabic Transparent" w:hint="cs"/>
          <w:b/>
          <w:bCs/>
          <w:sz w:val="24"/>
          <w:szCs w:val="24"/>
          <w:rtl/>
        </w:rPr>
        <w:t xml:space="preserve">قبول </w:t>
      </w:r>
      <w:r w:rsidRPr="00BF4C8E">
        <w:rPr>
          <w:rFonts w:cs="Arabic Transparent"/>
          <w:b/>
          <w:bCs/>
          <w:sz w:val="24"/>
          <w:szCs w:val="24"/>
          <w:rtl/>
        </w:rPr>
        <w:t>المسيح الإله أو الذبح ..</w:t>
      </w:r>
    </w:p>
    <w:p w:rsidR="0025384A" w:rsidRDefault="0025384A" w:rsidP="0025384A">
      <w:pPr>
        <w:spacing w:line="360" w:lineRule="atLeast"/>
        <w:jc w:val="lowKashida"/>
        <w:rPr>
          <w:rFonts w:cs="Arabic Transparent"/>
          <w:sz w:val="24"/>
          <w:szCs w:val="24"/>
          <w:rtl/>
          <w:lang w:bidi="ar-EG"/>
        </w:rPr>
      </w:pPr>
    </w:p>
    <w:p w:rsidR="0025384A" w:rsidRPr="00BF4C8E" w:rsidRDefault="0025384A" w:rsidP="0025384A">
      <w:pPr>
        <w:pStyle w:val="Heading7"/>
        <w:rPr>
          <w:rFonts w:cs="Traditional Arabic"/>
          <w:color w:val="0000FF"/>
          <w:sz w:val="28"/>
          <w:szCs w:val="28"/>
          <w:rtl/>
        </w:rPr>
      </w:pPr>
      <w:r w:rsidRPr="00BF4C8E">
        <w:rPr>
          <w:rFonts w:cs="Traditional Arabic"/>
          <w:color w:val="0000FF"/>
          <w:sz w:val="28"/>
          <w:szCs w:val="28"/>
          <w:rtl/>
        </w:rPr>
        <w:t>[</w:t>
      </w:r>
      <w:r w:rsidRPr="00BF4C8E">
        <w:rPr>
          <w:rFonts w:cs="Traditional Arabic" w:hint="cs"/>
          <w:color w:val="0000FF"/>
          <w:sz w:val="28"/>
          <w:szCs w:val="28"/>
          <w:rtl/>
        </w:rPr>
        <w:t>(</w:t>
      </w:r>
      <w:r w:rsidRPr="00BF4C8E">
        <w:rPr>
          <w:rFonts w:cs="Traditional Arabic"/>
          <w:color w:val="0000FF"/>
          <w:sz w:val="28"/>
          <w:szCs w:val="28"/>
          <w:rtl/>
        </w:rPr>
        <w:t>27</w:t>
      </w:r>
      <w:r w:rsidRPr="00BF4C8E">
        <w:rPr>
          <w:rFonts w:cs="Traditional Arabic" w:hint="cs"/>
          <w:color w:val="0000FF"/>
          <w:sz w:val="28"/>
          <w:szCs w:val="28"/>
          <w:rtl/>
        </w:rPr>
        <w:t xml:space="preserve">) </w:t>
      </w:r>
      <w:r w:rsidRPr="00BF4C8E">
        <w:rPr>
          <w:rFonts w:cs="Traditional Arabic"/>
          <w:color w:val="0000FF"/>
          <w:sz w:val="28"/>
          <w:szCs w:val="28"/>
          <w:rtl/>
        </w:rPr>
        <w:t>أَمَّا أَعْدَائِي، أُولئِكَ الَّذِينَ لَمْ يُرِيدُوا أَنْ أَمْلِكَ عَلَيْهِمْ، فَأْتُوا بِهِمْ إِلَى هُنَا وَاذْبَحُوهُمْ قُدَّامِي».]</w:t>
      </w:r>
    </w:p>
    <w:p w:rsidR="0025384A" w:rsidRPr="00BF4C8E" w:rsidRDefault="0025384A" w:rsidP="0025384A">
      <w:pPr>
        <w:spacing w:line="360" w:lineRule="atLeast"/>
        <w:jc w:val="right"/>
        <w:rPr>
          <w:rFonts w:ascii="Arial" w:hAnsi="Arial" w:cs="Arabic Transparent"/>
          <w:b/>
          <w:bCs/>
          <w:sz w:val="22"/>
          <w:szCs w:val="22"/>
          <w:rtl/>
        </w:rPr>
      </w:pPr>
      <w:r w:rsidRPr="00BF4C8E">
        <w:rPr>
          <w:rFonts w:cs="Arabic Transparent"/>
          <w:b/>
          <w:bCs/>
          <w:sz w:val="22"/>
          <w:szCs w:val="22"/>
          <w:rtl/>
        </w:rPr>
        <w:t>( الكتاب المقدس :</w:t>
      </w:r>
      <w:r w:rsidRPr="00BF4C8E">
        <w:rPr>
          <w:rFonts w:ascii="Arial" w:hAnsi="Arial" w:cs="Arabic Transparent"/>
          <w:b/>
          <w:bCs/>
          <w:sz w:val="22"/>
          <w:szCs w:val="22"/>
          <w:rtl/>
        </w:rPr>
        <w:t xml:space="preserve"> إنجيل لوقا { 19 } : 27 )</w:t>
      </w:r>
    </w:p>
    <w:p w:rsidR="0025384A" w:rsidRDefault="0025384A" w:rsidP="0025384A">
      <w:pPr>
        <w:spacing w:line="360" w:lineRule="atLeast"/>
        <w:jc w:val="lowKashida"/>
        <w:rPr>
          <w:rFonts w:ascii="Arial" w:hAnsi="Arial" w:cs="Arabic Transparent"/>
          <w:sz w:val="24"/>
          <w:szCs w:val="24"/>
          <w:rtl/>
          <w:lang w:bidi="ar-EG"/>
        </w:rPr>
      </w:pPr>
    </w:p>
    <w:p w:rsidR="0025384A" w:rsidRPr="00B17578" w:rsidRDefault="0025384A" w:rsidP="0025384A">
      <w:pPr>
        <w:spacing w:line="360" w:lineRule="atLeast"/>
        <w:jc w:val="lowKashida"/>
        <w:rPr>
          <w:rFonts w:cs="Arabic Transparent"/>
          <w:b/>
          <w:bCs/>
          <w:sz w:val="24"/>
          <w:szCs w:val="24"/>
          <w:rtl/>
          <w:lang w:bidi="ar-EG"/>
        </w:rPr>
      </w:pPr>
      <w:r w:rsidRPr="00B17578">
        <w:rPr>
          <w:rFonts w:cs="Arabic Transparent"/>
          <w:b/>
          <w:bCs/>
          <w:sz w:val="24"/>
          <w:szCs w:val="24"/>
          <w:rtl/>
        </w:rPr>
        <w:t>اليهودية ( العهد القديم ) : القتل لكل من يحاول فتنة بني إسرائيل عن دينهم .. حتى للنساء  والأطفال ..!!</w:t>
      </w:r>
    </w:p>
    <w:p w:rsidR="0025384A" w:rsidRDefault="0025384A" w:rsidP="0025384A">
      <w:pPr>
        <w:spacing w:line="360" w:lineRule="atLeast"/>
        <w:jc w:val="lowKashida"/>
        <w:rPr>
          <w:rFonts w:cs="Arabic Transparent"/>
          <w:b/>
          <w:bCs/>
          <w:sz w:val="24"/>
          <w:szCs w:val="24"/>
          <w:rtl/>
        </w:rPr>
      </w:pPr>
    </w:p>
    <w:p w:rsidR="0025384A" w:rsidRPr="00F5001B" w:rsidRDefault="0025384A" w:rsidP="0025384A">
      <w:pPr>
        <w:spacing w:line="360" w:lineRule="atLeast"/>
        <w:jc w:val="lowKashida"/>
        <w:rPr>
          <w:rFonts w:cs="Arabic Transparent"/>
          <w:b/>
          <w:bCs/>
          <w:color w:val="0000FF"/>
          <w:sz w:val="24"/>
          <w:szCs w:val="24"/>
          <w:rtl/>
        </w:rPr>
      </w:pPr>
      <w:r w:rsidRPr="00F5001B">
        <w:rPr>
          <w:rFonts w:cs="Arabic Transparent"/>
          <w:b/>
          <w:bCs/>
          <w:color w:val="0000FF"/>
          <w:sz w:val="24"/>
          <w:szCs w:val="24"/>
          <w:rtl/>
        </w:rPr>
        <w:t>[</w:t>
      </w:r>
      <w:r>
        <w:rPr>
          <w:rFonts w:cs="Arabic Transparent" w:hint="cs"/>
          <w:b/>
          <w:bCs/>
          <w:color w:val="0000FF"/>
          <w:sz w:val="24"/>
          <w:szCs w:val="24"/>
          <w:rtl/>
        </w:rPr>
        <w:t xml:space="preserve"> (</w:t>
      </w:r>
      <w:r w:rsidRPr="00B17578">
        <w:rPr>
          <w:b/>
          <w:bCs/>
          <w:color w:val="0000FF"/>
          <w:sz w:val="28"/>
          <w:szCs w:val="28"/>
          <w:rtl/>
        </w:rPr>
        <w:t>15</w:t>
      </w:r>
      <w:r>
        <w:rPr>
          <w:rFonts w:hint="cs"/>
          <w:b/>
          <w:bCs/>
          <w:color w:val="0000FF"/>
          <w:sz w:val="28"/>
          <w:szCs w:val="28"/>
          <w:rtl/>
        </w:rPr>
        <w:t xml:space="preserve">) </w:t>
      </w:r>
      <w:r w:rsidRPr="00B17578">
        <w:rPr>
          <w:b/>
          <w:bCs/>
          <w:color w:val="0000FF"/>
          <w:sz w:val="28"/>
          <w:szCs w:val="28"/>
          <w:rtl/>
        </w:rPr>
        <w:t xml:space="preserve">وَقَالَ لَهُمْ مُوسَى: «هَلْ أَبْقَيْتُمْ كُلَّ أُنْثَى حَيَّةً؟ </w:t>
      </w:r>
      <w:r>
        <w:rPr>
          <w:rFonts w:hint="cs"/>
          <w:b/>
          <w:bCs/>
          <w:color w:val="0000FF"/>
          <w:sz w:val="28"/>
          <w:szCs w:val="28"/>
          <w:rtl/>
        </w:rPr>
        <w:t>(</w:t>
      </w:r>
      <w:r w:rsidRPr="00B17578">
        <w:rPr>
          <w:b/>
          <w:bCs/>
          <w:color w:val="0000FF"/>
          <w:sz w:val="28"/>
          <w:szCs w:val="28"/>
          <w:rtl/>
        </w:rPr>
        <w:t>16</w:t>
      </w:r>
      <w:r>
        <w:rPr>
          <w:rFonts w:hint="cs"/>
          <w:b/>
          <w:bCs/>
          <w:color w:val="0000FF"/>
          <w:sz w:val="28"/>
          <w:szCs w:val="28"/>
          <w:rtl/>
        </w:rPr>
        <w:t xml:space="preserve">) </w:t>
      </w:r>
      <w:r w:rsidRPr="00B17578">
        <w:rPr>
          <w:b/>
          <w:bCs/>
          <w:color w:val="0000FF"/>
          <w:sz w:val="28"/>
          <w:szCs w:val="28"/>
          <w:rtl/>
        </w:rPr>
        <w:t>إِنَّ هؤُلاَءِ كُنَّ لِبَنِي إِسْرَائِيلَ، حَسَبَ كَلاَمِ بَلْعَا</w:t>
      </w:r>
      <w:r>
        <w:rPr>
          <w:b/>
          <w:bCs/>
          <w:color w:val="0000FF"/>
          <w:sz w:val="28"/>
          <w:szCs w:val="28"/>
          <w:rtl/>
        </w:rPr>
        <w:t xml:space="preserve">مَ، سَبَبَ خِيَانَةٍ لِلرَّبِّ </w:t>
      </w:r>
      <w:r>
        <w:rPr>
          <w:rFonts w:hint="cs"/>
          <w:b/>
          <w:bCs/>
          <w:color w:val="0000FF"/>
          <w:sz w:val="28"/>
          <w:szCs w:val="28"/>
          <w:rtl/>
        </w:rPr>
        <w:t>.. (</w:t>
      </w:r>
      <w:r w:rsidRPr="00B17578">
        <w:rPr>
          <w:b/>
          <w:bCs/>
          <w:color w:val="0000FF"/>
          <w:sz w:val="28"/>
          <w:szCs w:val="28"/>
          <w:rtl/>
        </w:rPr>
        <w:t>17</w:t>
      </w:r>
      <w:r>
        <w:rPr>
          <w:rFonts w:hint="cs"/>
          <w:b/>
          <w:bCs/>
          <w:color w:val="0000FF"/>
          <w:sz w:val="28"/>
          <w:szCs w:val="28"/>
          <w:rtl/>
        </w:rPr>
        <w:t xml:space="preserve">) </w:t>
      </w:r>
      <w:r w:rsidRPr="00B17578">
        <w:rPr>
          <w:b/>
          <w:bCs/>
          <w:color w:val="0000FF"/>
          <w:sz w:val="28"/>
          <w:szCs w:val="28"/>
          <w:rtl/>
        </w:rPr>
        <w:t>فَالآنَ اقْتُلُوا كُلَّ ذَكَرٍ مِنَ الأَطْفَالِ. وَكُلَّ امْرَأَةٍ عَرَفَتْ رَجُلاً بِمُضَاجَعَةِ ذَكَرٍ اقْتُلُوهَا</w:t>
      </w:r>
      <w:r>
        <w:rPr>
          <w:rFonts w:hint="cs"/>
          <w:b/>
          <w:bCs/>
          <w:color w:val="0000FF"/>
          <w:sz w:val="28"/>
          <w:szCs w:val="28"/>
          <w:rtl/>
        </w:rPr>
        <w:t xml:space="preserve"> </w:t>
      </w:r>
      <w:r w:rsidRPr="00B17578">
        <w:rPr>
          <w:b/>
          <w:bCs/>
          <w:color w:val="0000FF"/>
          <w:sz w:val="28"/>
          <w:szCs w:val="28"/>
          <w:rtl/>
        </w:rPr>
        <w:t>.</w:t>
      </w:r>
      <w:r>
        <w:rPr>
          <w:rFonts w:cs="Arabic Transparent" w:hint="cs"/>
          <w:b/>
          <w:bCs/>
          <w:color w:val="0000FF"/>
          <w:sz w:val="24"/>
          <w:szCs w:val="24"/>
          <w:rtl/>
        </w:rPr>
        <w:t xml:space="preserve"> </w:t>
      </w:r>
      <w:r w:rsidRPr="00F5001B">
        <w:rPr>
          <w:rFonts w:cs="Arabic Transparent"/>
          <w:b/>
          <w:bCs/>
          <w:color w:val="0000FF"/>
          <w:sz w:val="24"/>
          <w:szCs w:val="24"/>
          <w:rtl/>
        </w:rPr>
        <w:t>]</w:t>
      </w:r>
    </w:p>
    <w:p w:rsidR="0025384A" w:rsidRPr="001F5FDD" w:rsidRDefault="0025384A" w:rsidP="0025384A">
      <w:pPr>
        <w:spacing w:line="360" w:lineRule="atLeast"/>
        <w:jc w:val="right"/>
        <w:rPr>
          <w:rFonts w:cs="Arabic Transparent"/>
          <w:b/>
          <w:bCs/>
          <w:sz w:val="22"/>
          <w:szCs w:val="22"/>
          <w:rtl/>
          <w:lang w:bidi="ar-EG"/>
        </w:rPr>
      </w:pPr>
      <w:r w:rsidRPr="001F5FDD">
        <w:rPr>
          <w:rFonts w:cs="Arabic Transparent"/>
          <w:b/>
          <w:bCs/>
          <w:sz w:val="22"/>
          <w:szCs w:val="22"/>
          <w:rtl/>
        </w:rPr>
        <w:t>( الكتاب المقدس :</w:t>
      </w:r>
      <w:r w:rsidRPr="001F5FDD">
        <w:rPr>
          <w:rFonts w:ascii="Arial" w:hAnsi="Arial" w:cs="Arabic Transparent"/>
          <w:b/>
          <w:bCs/>
          <w:sz w:val="22"/>
          <w:szCs w:val="22"/>
          <w:rtl/>
        </w:rPr>
        <w:t xml:space="preserve"> سفر العدد { 31 } : 15 - 17 )</w:t>
      </w:r>
    </w:p>
    <w:p w:rsidR="0025384A" w:rsidRDefault="0025384A" w:rsidP="0025384A">
      <w:pPr>
        <w:spacing w:line="360" w:lineRule="atLeast"/>
        <w:jc w:val="center"/>
        <w:rPr>
          <w:rFonts w:cs="Arabic Transparent"/>
          <w:b/>
          <w:bCs/>
          <w:sz w:val="18"/>
          <w:rtl/>
        </w:rPr>
      </w:pPr>
      <w:r>
        <w:rPr>
          <w:rFonts w:cs="Arabic Transparent"/>
          <w:b/>
          <w:bCs/>
          <w:sz w:val="24"/>
          <w:szCs w:val="24"/>
          <w:rtl/>
        </w:rPr>
        <w:br w:type="page"/>
      </w:r>
    </w:p>
    <w:p w:rsidR="00823FAB" w:rsidRDefault="00FE33D7">
      <w:pPr>
        <w:spacing w:line="360" w:lineRule="atLeast"/>
        <w:jc w:val="center"/>
        <w:rPr>
          <w:rFonts w:cs="Arabic Transparent"/>
          <w:b/>
          <w:bCs/>
          <w:sz w:val="110"/>
          <w:szCs w:val="37"/>
          <w:rtl/>
        </w:rPr>
      </w:pPr>
      <w:r>
        <w:rPr>
          <w:rFonts w:ascii="AGA Arabesque" w:hAnsi="AGA Arabesque" w:cs="Arabic Transparent"/>
          <w:b/>
          <w:bCs/>
          <w:sz w:val="110"/>
          <w:szCs w:val="40"/>
        </w:rPr>
        <w:lastRenderedPageBreak/>
        <w:t></w:t>
      </w:r>
    </w:p>
    <w:p w:rsidR="00823FAB" w:rsidRDefault="00823FAB">
      <w:pPr>
        <w:spacing w:line="360" w:lineRule="atLeast"/>
        <w:jc w:val="lowKashida"/>
        <w:rPr>
          <w:rFonts w:cs="Arabic Transparent"/>
          <w:b/>
          <w:bCs/>
          <w:sz w:val="18"/>
          <w:szCs w:val="22"/>
          <w:rtl/>
        </w:rPr>
      </w:pPr>
    </w:p>
    <w:p w:rsidR="00823FAB" w:rsidRDefault="00FE33D7">
      <w:pPr>
        <w:spacing w:line="360" w:lineRule="atLeast"/>
        <w:jc w:val="lowKashida"/>
        <w:rPr>
          <w:rFonts w:cs="Arabic Transparent"/>
          <w:b/>
          <w:bCs/>
          <w:sz w:val="24"/>
          <w:szCs w:val="24"/>
          <w:rtl/>
        </w:rPr>
      </w:pPr>
      <w:r>
        <w:rPr>
          <w:rFonts w:cs="Arabic Transparent"/>
          <w:b/>
          <w:bCs/>
          <w:sz w:val="24"/>
          <w:szCs w:val="24"/>
          <w:rtl/>
        </w:rPr>
        <w:t>المقدمة  … … … … … … … … … … … … … … … … … …  ( 9 ـ 13 )</w:t>
      </w:r>
    </w:p>
    <w:p w:rsidR="00823FAB" w:rsidRDefault="00823FAB">
      <w:pPr>
        <w:jc w:val="lowKashida"/>
        <w:rPr>
          <w:rFonts w:cs="Arabic Transparent"/>
          <w:b/>
          <w:bCs/>
          <w:sz w:val="18"/>
          <w:szCs w:val="28"/>
          <w:rtl/>
          <w:lang w:bidi="ar-EG"/>
        </w:rPr>
      </w:pPr>
    </w:p>
    <w:p w:rsidR="00823FAB" w:rsidRDefault="00823FAB">
      <w:pPr>
        <w:jc w:val="lowKashida"/>
        <w:rPr>
          <w:rFonts w:cs="Arabic Transparent"/>
          <w:b/>
          <w:bCs/>
          <w:sz w:val="18"/>
          <w:szCs w:val="28"/>
          <w:rtl/>
          <w:lang w:bidi="ar-EG"/>
        </w:rPr>
      </w:pPr>
    </w:p>
    <w:p w:rsidR="00823FAB" w:rsidRDefault="00FE33D7">
      <w:pPr>
        <w:jc w:val="center"/>
        <w:rPr>
          <w:rFonts w:cs="Arabic Transparent"/>
          <w:b/>
          <w:bCs/>
          <w:sz w:val="18"/>
          <w:szCs w:val="32"/>
          <w:rtl/>
          <w:lang w:bidi="ar-EG"/>
        </w:rPr>
      </w:pPr>
      <w:r>
        <w:rPr>
          <w:rFonts w:cs="Arabic Transparent"/>
          <w:b/>
          <w:bCs/>
          <w:sz w:val="18"/>
          <w:szCs w:val="32"/>
          <w:rtl/>
          <w:lang w:bidi="ar-EG"/>
        </w:rPr>
        <w:t>الباب الأول : المؤامرة / البعد الديني</w:t>
      </w:r>
    </w:p>
    <w:p w:rsidR="00823FAB" w:rsidRDefault="00823FAB">
      <w:pPr>
        <w:jc w:val="lowKashida"/>
        <w:rPr>
          <w:rFonts w:cs="Arabic Transparent"/>
          <w:sz w:val="18"/>
          <w:szCs w:val="28"/>
          <w:rtl/>
          <w:lang w:bidi="ar-EG"/>
        </w:rPr>
      </w:pPr>
    </w:p>
    <w:p w:rsidR="00823FAB" w:rsidRDefault="00823FAB">
      <w:pPr>
        <w:jc w:val="lowKashida"/>
        <w:rPr>
          <w:rFonts w:cs="Arabic Transparent"/>
          <w:sz w:val="18"/>
          <w:szCs w:val="28"/>
          <w:rtl/>
          <w:lang w:bidi="ar-EG"/>
        </w:rPr>
      </w:pPr>
    </w:p>
    <w:p w:rsidR="00823FAB" w:rsidRDefault="00FE33D7">
      <w:pPr>
        <w:spacing w:line="360" w:lineRule="atLeast"/>
        <w:jc w:val="lowKashida"/>
        <w:rPr>
          <w:rFonts w:ascii="Arial" w:hAnsi="Arial" w:cs="Arabic Transparent"/>
          <w:b/>
          <w:bCs/>
          <w:sz w:val="24"/>
          <w:szCs w:val="24"/>
          <w:rtl/>
        </w:rPr>
      </w:pPr>
      <w:r>
        <w:rPr>
          <w:rFonts w:cs="Arabic Transparent"/>
          <w:b/>
          <w:bCs/>
          <w:sz w:val="18"/>
          <w:szCs w:val="28"/>
          <w:rtl/>
        </w:rPr>
        <w:t xml:space="preserve">الفصل الأول : </w:t>
      </w:r>
      <w:r>
        <w:rPr>
          <w:rFonts w:cs="Arabic Transparent"/>
          <w:b/>
          <w:bCs/>
          <w:sz w:val="24"/>
          <w:szCs w:val="24"/>
          <w:rtl/>
        </w:rPr>
        <w:t xml:space="preserve">الإنسان والأسطورة / العقيدة الألفية السعيدة  … … … … </w:t>
      </w:r>
      <w:r>
        <w:rPr>
          <w:rFonts w:ascii="Arial" w:hAnsi="Arial" w:cs="Arabic Transparent"/>
          <w:b/>
          <w:bCs/>
          <w:sz w:val="24"/>
          <w:szCs w:val="24"/>
          <w:rtl/>
        </w:rPr>
        <w:t>( 17 ـ 30 )</w:t>
      </w:r>
    </w:p>
    <w:p w:rsidR="00823FAB" w:rsidRDefault="00823FAB">
      <w:pPr>
        <w:jc w:val="lowKashida"/>
        <w:rPr>
          <w:rFonts w:cs="Arabic Transparent"/>
          <w:sz w:val="18"/>
          <w:szCs w:val="22"/>
          <w:rtl/>
        </w:rPr>
      </w:pPr>
    </w:p>
    <w:p w:rsidR="00823FAB" w:rsidRDefault="00FE33D7">
      <w:pPr>
        <w:jc w:val="lowKashida"/>
        <w:rPr>
          <w:rFonts w:cs="Arabic Transparent"/>
          <w:sz w:val="18"/>
          <w:szCs w:val="22"/>
          <w:rtl/>
        </w:rPr>
      </w:pPr>
      <w:r>
        <w:rPr>
          <w:rFonts w:cs="Arabic Transparent"/>
          <w:b/>
          <w:bCs/>
          <w:sz w:val="18"/>
          <w:szCs w:val="22"/>
          <w:rtl/>
        </w:rPr>
        <w:t>[</w:t>
      </w:r>
      <w:r>
        <w:rPr>
          <w:rFonts w:cs="Arabic Transparent"/>
          <w:sz w:val="18"/>
          <w:szCs w:val="22"/>
          <w:rtl/>
        </w:rPr>
        <w:t xml:space="preserve"> رؤساء الولايات المتحدة الأمريكية .. والكنيسة الأرثوذكسية العربية (17) ـ العقيدة الألفية السعيدة (21) ـ دوافع الإيمان بالعقيدة الألفية السعيدة (28) </w:t>
      </w:r>
      <w:r>
        <w:rPr>
          <w:rFonts w:cs="Arabic Transparent"/>
          <w:b/>
          <w:bCs/>
          <w:sz w:val="18"/>
          <w:szCs w:val="22"/>
          <w:rtl/>
        </w:rPr>
        <w:t>]</w:t>
      </w:r>
    </w:p>
    <w:p w:rsidR="00823FAB" w:rsidRDefault="00823FAB">
      <w:pPr>
        <w:jc w:val="lowKashida"/>
        <w:rPr>
          <w:rFonts w:cs="Arabic Transparent"/>
          <w:sz w:val="18"/>
          <w:szCs w:val="22"/>
          <w:rtl/>
        </w:rPr>
      </w:pPr>
    </w:p>
    <w:p w:rsidR="00823FAB" w:rsidRDefault="00823FAB">
      <w:pPr>
        <w:jc w:val="lowKashida"/>
        <w:rPr>
          <w:rFonts w:cs="Arabic Transparent"/>
          <w:sz w:val="18"/>
          <w:szCs w:val="22"/>
          <w:rtl/>
        </w:rPr>
      </w:pPr>
    </w:p>
    <w:p w:rsidR="00823FAB" w:rsidRDefault="00FE33D7">
      <w:pPr>
        <w:spacing w:line="360" w:lineRule="atLeast"/>
        <w:jc w:val="lowKashida"/>
        <w:rPr>
          <w:rFonts w:ascii="Arial" w:hAnsi="Arial" w:cs="Arabic Transparent"/>
          <w:b/>
          <w:bCs/>
          <w:sz w:val="24"/>
          <w:szCs w:val="24"/>
          <w:rtl/>
        </w:rPr>
      </w:pPr>
      <w:r>
        <w:rPr>
          <w:rFonts w:cs="Arabic Transparent"/>
          <w:b/>
          <w:bCs/>
          <w:sz w:val="18"/>
          <w:szCs w:val="28"/>
          <w:rtl/>
        </w:rPr>
        <w:t xml:space="preserve">الفصل الثاني : </w:t>
      </w:r>
      <w:r>
        <w:rPr>
          <w:rFonts w:cs="Arabic Transparent"/>
          <w:b/>
          <w:bCs/>
          <w:sz w:val="24"/>
          <w:szCs w:val="24"/>
          <w:rtl/>
        </w:rPr>
        <w:t xml:space="preserve">المجيء الثاني للإله إلى الأرض .. وشروطه … … … … </w:t>
      </w:r>
      <w:r>
        <w:rPr>
          <w:rFonts w:ascii="Arial" w:hAnsi="Arial" w:cs="Arabic Transparent"/>
          <w:b/>
          <w:bCs/>
          <w:sz w:val="24"/>
          <w:szCs w:val="24"/>
          <w:rtl/>
        </w:rPr>
        <w:t>( 31 ـ 63 )</w:t>
      </w:r>
    </w:p>
    <w:p w:rsidR="00823FAB" w:rsidRDefault="00823FAB">
      <w:pPr>
        <w:jc w:val="lowKashida"/>
        <w:rPr>
          <w:rFonts w:cs="Arabic Transparent"/>
          <w:sz w:val="18"/>
          <w:szCs w:val="22"/>
          <w:rtl/>
        </w:rPr>
      </w:pPr>
    </w:p>
    <w:p w:rsidR="00823FAB" w:rsidRDefault="00FE33D7">
      <w:pPr>
        <w:jc w:val="lowKashida"/>
        <w:rPr>
          <w:rFonts w:cs="Arabic Transparent"/>
          <w:sz w:val="18"/>
          <w:szCs w:val="22"/>
          <w:rtl/>
        </w:rPr>
      </w:pPr>
      <w:r>
        <w:rPr>
          <w:rFonts w:cs="Arabic Transparent"/>
          <w:b/>
          <w:bCs/>
          <w:sz w:val="18"/>
          <w:szCs w:val="22"/>
          <w:rtl/>
        </w:rPr>
        <w:t xml:space="preserve">[ </w:t>
      </w:r>
      <w:r>
        <w:rPr>
          <w:rFonts w:cs="Arabic Transparent"/>
          <w:sz w:val="18"/>
          <w:szCs w:val="22"/>
          <w:rtl/>
        </w:rPr>
        <w:t xml:space="preserve"> شروط المجيء الثاني للإله إلى الأرض (34) ـ </w:t>
      </w:r>
      <w:r w:rsidRPr="000C4FD5">
        <w:rPr>
          <w:rFonts w:cs="Arabic Transparent"/>
          <w:b/>
          <w:bCs/>
          <w:sz w:val="18"/>
          <w:szCs w:val="22"/>
          <w:rtl/>
        </w:rPr>
        <w:t>الشرط الأول :</w:t>
      </w:r>
      <w:r>
        <w:rPr>
          <w:rFonts w:cs="Arabic Transparent"/>
          <w:sz w:val="18"/>
          <w:szCs w:val="22"/>
          <w:rtl/>
        </w:rPr>
        <w:t xml:space="preserve"> إبادة شعوب العالم الإسلامي بمعركة الأرماجدون (36) ـ سيناريو أحداث معركة الأرماجدون (41) ـ </w:t>
      </w:r>
      <w:r w:rsidRPr="000C4FD5">
        <w:rPr>
          <w:rFonts w:cs="Arabic Transparent"/>
          <w:b/>
          <w:bCs/>
          <w:sz w:val="18"/>
          <w:szCs w:val="22"/>
          <w:rtl/>
        </w:rPr>
        <w:t>الشرط الثاني</w:t>
      </w:r>
      <w:r w:rsidR="000C4FD5">
        <w:rPr>
          <w:rFonts w:cs="Arabic Transparent" w:hint="cs"/>
          <w:b/>
          <w:bCs/>
          <w:sz w:val="18"/>
          <w:szCs w:val="22"/>
          <w:rtl/>
        </w:rPr>
        <w:t xml:space="preserve"> </w:t>
      </w:r>
      <w:r w:rsidRPr="000C4FD5">
        <w:rPr>
          <w:rFonts w:cs="Arabic Transparent"/>
          <w:b/>
          <w:bCs/>
          <w:sz w:val="18"/>
          <w:szCs w:val="22"/>
          <w:rtl/>
        </w:rPr>
        <w:t xml:space="preserve">: </w:t>
      </w:r>
      <w:r>
        <w:rPr>
          <w:rFonts w:cs="Arabic Transparent"/>
          <w:sz w:val="18"/>
          <w:szCs w:val="22"/>
          <w:rtl/>
        </w:rPr>
        <w:t xml:space="preserve">قيام دولة إسرائيل الكبرى .. وعاصمتها الأبدية مدينة القدس (48) ـ الشرط الثالث : بناء هيكل سليمان (57) ـ كنيسة المهد .. وعبادة دولة إسرائيل (60)  ـ الخاتمة (64) </w:t>
      </w:r>
      <w:r>
        <w:rPr>
          <w:rFonts w:cs="Arabic Transparent"/>
          <w:b/>
          <w:bCs/>
          <w:sz w:val="18"/>
          <w:szCs w:val="22"/>
          <w:rtl/>
        </w:rPr>
        <w:t xml:space="preserve">] </w:t>
      </w:r>
    </w:p>
    <w:p w:rsidR="00823FAB" w:rsidRDefault="00823FAB">
      <w:pPr>
        <w:jc w:val="lowKashida"/>
        <w:rPr>
          <w:rFonts w:cs="Arabic Transparent"/>
          <w:sz w:val="18"/>
          <w:szCs w:val="22"/>
          <w:rtl/>
        </w:rPr>
      </w:pPr>
    </w:p>
    <w:p w:rsidR="00823FAB" w:rsidRDefault="00823FAB">
      <w:pPr>
        <w:spacing w:line="360" w:lineRule="atLeast"/>
        <w:jc w:val="lowKashida"/>
        <w:rPr>
          <w:rFonts w:cs="Arabic Transparent"/>
          <w:b/>
          <w:bCs/>
          <w:sz w:val="18"/>
          <w:szCs w:val="28"/>
          <w:rtl/>
          <w:lang w:bidi="ar-EG"/>
        </w:rPr>
      </w:pPr>
    </w:p>
    <w:p w:rsidR="00823FAB" w:rsidRDefault="00FE33D7" w:rsidP="000C4FD5">
      <w:pPr>
        <w:spacing w:line="360" w:lineRule="atLeast"/>
        <w:jc w:val="lowKashida"/>
        <w:rPr>
          <w:rFonts w:ascii="Arial" w:hAnsi="Arial" w:cs="Arabic Transparent"/>
          <w:b/>
          <w:bCs/>
          <w:sz w:val="24"/>
          <w:szCs w:val="24"/>
          <w:rtl/>
        </w:rPr>
      </w:pPr>
      <w:r>
        <w:rPr>
          <w:rFonts w:cs="Arabic Transparent"/>
          <w:b/>
          <w:bCs/>
          <w:sz w:val="18"/>
          <w:szCs w:val="28"/>
          <w:rtl/>
        </w:rPr>
        <w:t xml:space="preserve">الفصل الثالث : </w:t>
      </w:r>
      <w:r>
        <w:rPr>
          <w:rFonts w:cs="Arabic Transparent"/>
          <w:b/>
          <w:bCs/>
          <w:sz w:val="24"/>
          <w:szCs w:val="24"/>
          <w:rtl/>
        </w:rPr>
        <w:t xml:space="preserve">التمرد الأخير ومعركة نهاية الزمان / وجنة الخلد : أورشليم السمائية  </w:t>
      </w:r>
      <w:r>
        <w:rPr>
          <w:rFonts w:ascii="Arial" w:hAnsi="Arial" w:cs="Arabic Transparent"/>
          <w:b/>
          <w:bCs/>
          <w:sz w:val="24"/>
          <w:szCs w:val="24"/>
          <w:rtl/>
        </w:rPr>
        <w:t xml:space="preserve">… </w:t>
      </w:r>
      <w:r>
        <w:rPr>
          <w:rFonts w:cs="Arabic Transparent"/>
          <w:b/>
          <w:bCs/>
          <w:sz w:val="24"/>
          <w:szCs w:val="24"/>
          <w:rtl/>
        </w:rPr>
        <w:t xml:space="preserve"> </w:t>
      </w:r>
      <w:r>
        <w:rPr>
          <w:rFonts w:ascii="Arial" w:hAnsi="Arial" w:cs="Arabic Transparent"/>
          <w:b/>
          <w:bCs/>
          <w:sz w:val="24"/>
          <w:szCs w:val="24"/>
          <w:rtl/>
        </w:rPr>
        <w:t xml:space="preserve">… </w:t>
      </w:r>
      <w:r>
        <w:rPr>
          <w:rFonts w:cs="Arabic Transparent"/>
          <w:b/>
          <w:bCs/>
          <w:sz w:val="24"/>
          <w:szCs w:val="24"/>
          <w:rtl/>
        </w:rPr>
        <w:t xml:space="preserve">… </w:t>
      </w:r>
      <w:r>
        <w:rPr>
          <w:rFonts w:ascii="Arial" w:hAnsi="Arial" w:cs="Arabic Transparent"/>
          <w:b/>
          <w:bCs/>
          <w:sz w:val="24"/>
          <w:szCs w:val="24"/>
          <w:rtl/>
        </w:rPr>
        <w:t xml:space="preserve">… </w:t>
      </w:r>
      <w:r>
        <w:rPr>
          <w:rFonts w:cs="Arabic Transparent"/>
          <w:b/>
          <w:bCs/>
          <w:sz w:val="24"/>
          <w:szCs w:val="24"/>
          <w:rtl/>
        </w:rPr>
        <w:t xml:space="preserve">… … </w:t>
      </w:r>
      <w:r>
        <w:rPr>
          <w:rFonts w:ascii="Arial" w:hAnsi="Arial" w:cs="Arabic Transparent"/>
          <w:b/>
          <w:bCs/>
          <w:sz w:val="24"/>
          <w:szCs w:val="24"/>
          <w:rtl/>
        </w:rPr>
        <w:t xml:space="preserve">… </w:t>
      </w:r>
      <w:r>
        <w:rPr>
          <w:rFonts w:cs="Arabic Transparent"/>
          <w:b/>
          <w:bCs/>
          <w:sz w:val="24"/>
          <w:szCs w:val="24"/>
          <w:rtl/>
        </w:rPr>
        <w:t xml:space="preserve">… </w:t>
      </w:r>
      <w:r>
        <w:rPr>
          <w:rFonts w:ascii="Arial" w:hAnsi="Arial" w:cs="Arabic Transparent"/>
          <w:b/>
          <w:bCs/>
          <w:sz w:val="24"/>
          <w:szCs w:val="24"/>
          <w:rtl/>
        </w:rPr>
        <w:t xml:space="preserve">… </w:t>
      </w:r>
      <w:r>
        <w:rPr>
          <w:rFonts w:cs="Arabic Transparent"/>
          <w:b/>
          <w:bCs/>
          <w:sz w:val="24"/>
          <w:szCs w:val="24"/>
          <w:rtl/>
        </w:rPr>
        <w:t>… … … … … … … … … … … .</w:t>
      </w:r>
      <w:r w:rsidR="000C4FD5">
        <w:rPr>
          <w:rFonts w:cs="Arabic Transparent" w:hint="cs"/>
          <w:b/>
          <w:bCs/>
          <w:sz w:val="24"/>
          <w:szCs w:val="24"/>
          <w:rtl/>
        </w:rPr>
        <w:t>.</w:t>
      </w:r>
      <w:r>
        <w:rPr>
          <w:rFonts w:cs="Arabic Transparent"/>
          <w:b/>
          <w:bCs/>
          <w:sz w:val="24"/>
          <w:szCs w:val="24"/>
          <w:rtl/>
        </w:rPr>
        <w:t>.</w:t>
      </w:r>
      <w:r w:rsidR="000C4FD5">
        <w:rPr>
          <w:rFonts w:cs="Arabic Transparent" w:hint="cs"/>
          <w:b/>
          <w:bCs/>
          <w:sz w:val="24"/>
          <w:szCs w:val="24"/>
          <w:rtl/>
        </w:rPr>
        <w:t xml:space="preserve">  </w:t>
      </w:r>
      <w:r>
        <w:rPr>
          <w:rFonts w:cs="Arabic Transparent"/>
          <w:b/>
          <w:bCs/>
          <w:sz w:val="24"/>
          <w:szCs w:val="24"/>
          <w:rtl/>
        </w:rPr>
        <w:t xml:space="preserve"> </w:t>
      </w:r>
      <w:r>
        <w:rPr>
          <w:rFonts w:ascii="Arial" w:hAnsi="Arial" w:cs="Arabic Transparent"/>
          <w:b/>
          <w:bCs/>
          <w:sz w:val="24"/>
          <w:szCs w:val="24"/>
          <w:rtl/>
        </w:rPr>
        <w:t>( 65 ـ 71 )</w:t>
      </w:r>
    </w:p>
    <w:p w:rsidR="00823FAB" w:rsidRDefault="00823FAB">
      <w:pPr>
        <w:jc w:val="lowKashida"/>
        <w:rPr>
          <w:rFonts w:cs="Arabic Transparent"/>
          <w:sz w:val="18"/>
          <w:rtl/>
        </w:rPr>
      </w:pPr>
    </w:p>
    <w:p w:rsidR="00823FAB" w:rsidRDefault="00823FAB">
      <w:pPr>
        <w:jc w:val="lowKashida"/>
        <w:rPr>
          <w:rFonts w:cs="Arabic Transparent"/>
          <w:b/>
          <w:bCs/>
          <w:sz w:val="18"/>
          <w:rtl/>
        </w:rPr>
      </w:pPr>
    </w:p>
    <w:p w:rsidR="00823FAB" w:rsidRDefault="00FE33D7">
      <w:pPr>
        <w:spacing w:line="360" w:lineRule="atLeast"/>
        <w:jc w:val="lowKashida"/>
        <w:rPr>
          <w:rFonts w:ascii="Arial" w:hAnsi="Arial" w:cs="Arabic Transparent"/>
          <w:b/>
          <w:bCs/>
          <w:sz w:val="24"/>
          <w:szCs w:val="24"/>
          <w:rtl/>
        </w:rPr>
      </w:pPr>
      <w:r>
        <w:rPr>
          <w:rFonts w:cs="Arabic Transparent"/>
          <w:b/>
          <w:bCs/>
          <w:sz w:val="18"/>
          <w:szCs w:val="28"/>
          <w:rtl/>
        </w:rPr>
        <w:t xml:space="preserve">الفصل الرابع : </w:t>
      </w:r>
      <w:r>
        <w:rPr>
          <w:rFonts w:cs="Arabic Transparent"/>
          <w:b/>
          <w:bCs/>
          <w:sz w:val="24"/>
          <w:szCs w:val="24"/>
          <w:rtl/>
        </w:rPr>
        <w:t xml:space="preserve">حسن نـوايا / أم عدم دراية / أم خداع  </w:t>
      </w:r>
      <w:r>
        <w:rPr>
          <w:rFonts w:ascii="Arial" w:hAnsi="Arial" w:cs="Arabic Transparent"/>
          <w:b/>
          <w:bCs/>
          <w:sz w:val="24"/>
          <w:szCs w:val="24"/>
          <w:rtl/>
        </w:rPr>
        <w:t xml:space="preserve">… </w:t>
      </w:r>
      <w:r>
        <w:rPr>
          <w:rFonts w:cs="Arabic Transparent"/>
          <w:b/>
          <w:bCs/>
          <w:sz w:val="24"/>
          <w:szCs w:val="24"/>
          <w:rtl/>
        </w:rPr>
        <w:t xml:space="preserve">… </w:t>
      </w:r>
      <w:r>
        <w:rPr>
          <w:rFonts w:ascii="Arial" w:hAnsi="Arial" w:cs="Arabic Transparent"/>
          <w:b/>
          <w:bCs/>
          <w:sz w:val="24"/>
          <w:szCs w:val="24"/>
          <w:rtl/>
        </w:rPr>
        <w:t xml:space="preserve">… … … </w:t>
      </w:r>
      <w:r w:rsidR="000C4FD5">
        <w:rPr>
          <w:rFonts w:ascii="Arial" w:hAnsi="Arial" w:cs="Arabic Transparent" w:hint="cs"/>
          <w:b/>
          <w:bCs/>
          <w:sz w:val="24"/>
          <w:szCs w:val="24"/>
          <w:rtl/>
        </w:rPr>
        <w:t xml:space="preserve">...  </w:t>
      </w:r>
      <w:r>
        <w:rPr>
          <w:rFonts w:ascii="Arial" w:hAnsi="Arial" w:cs="Arabic Transparent"/>
          <w:b/>
          <w:bCs/>
          <w:sz w:val="24"/>
          <w:szCs w:val="24"/>
          <w:rtl/>
        </w:rPr>
        <w:t>( 72 ـ 79 )</w:t>
      </w:r>
    </w:p>
    <w:p w:rsidR="00823FAB" w:rsidRDefault="00823FAB">
      <w:pPr>
        <w:jc w:val="lowKashida"/>
        <w:rPr>
          <w:rFonts w:cs="Arabic Transparent"/>
          <w:b/>
          <w:bCs/>
          <w:sz w:val="18"/>
          <w:rtl/>
          <w:lang w:bidi="ar-EG"/>
        </w:rPr>
      </w:pPr>
    </w:p>
    <w:p w:rsidR="00823FAB" w:rsidRDefault="00823FAB">
      <w:pPr>
        <w:jc w:val="lowKashida"/>
        <w:rPr>
          <w:rFonts w:cs="Arabic Transparent"/>
          <w:b/>
          <w:bCs/>
          <w:sz w:val="18"/>
          <w:rtl/>
          <w:lang w:bidi="ar-EG"/>
        </w:rPr>
      </w:pPr>
    </w:p>
    <w:p w:rsidR="00823FAB" w:rsidRDefault="00FE33D7">
      <w:pPr>
        <w:jc w:val="lowKashida"/>
        <w:rPr>
          <w:rFonts w:cs="Arabic Transparent"/>
          <w:b/>
          <w:bCs/>
          <w:sz w:val="24"/>
          <w:szCs w:val="24"/>
          <w:rtl/>
        </w:rPr>
      </w:pPr>
      <w:r>
        <w:rPr>
          <w:rFonts w:cs="Arabic Transparent"/>
          <w:b/>
          <w:bCs/>
          <w:sz w:val="18"/>
          <w:szCs w:val="28"/>
          <w:rtl/>
        </w:rPr>
        <w:t xml:space="preserve">الفصل الخامس : </w:t>
      </w:r>
      <w:r>
        <w:rPr>
          <w:rFonts w:cs="Arabic Transparent"/>
          <w:b/>
          <w:bCs/>
          <w:sz w:val="24"/>
          <w:szCs w:val="24"/>
          <w:rtl/>
        </w:rPr>
        <w:t xml:space="preserve">الشعوب الإسلامية .. على مذبح الإله </w:t>
      </w:r>
      <w:r>
        <w:rPr>
          <w:rFonts w:ascii="Arial" w:hAnsi="Arial" w:cs="Arabic Transparent"/>
          <w:b/>
          <w:bCs/>
          <w:sz w:val="24"/>
          <w:szCs w:val="24"/>
          <w:rtl/>
        </w:rPr>
        <w:t xml:space="preserve">… </w:t>
      </w:r>
      <w:r>
        <w:rPr>
          <w:rFonts w:cs="Arabic Transparent"/>
          <w:b/>
          <w:bCs/>
          <w:sz w:val="24"/>
          <w:szCs w:val="24"/>
          <w:rtl/>
        </w:rPr>
        <w:t xml:space="preserve">… … </w:t>
      </w:r>
      <w:r>
        <w:rPr>
          <w:rFonts w:ascii="Arial" w:hAnsi="Arial" w:cs="Arabic Transparent"/>
          <w:b/>
          <w:bCs/>
          <w:sz w:val="24"/>
          <w:szCs w:val="24"/>
          <w:rtl/>
        </w:rPr>
        <w:t xml:space="preserve">… </w:t>
      </w:r>
      <w:r>
        <w:rPr>
          <w:rFonts w:cs="Arabic Transparent"/>
          <w:b/>
          <w:bCs/>
          <w:sz w:val="24"/>
          <w:szCs w:val="24"/>
          <w:rtl/>
        </w:rPr>
        <w:t>…  ( 80 ـ 91 )</w:t>
      </w:r>
    </w:p>
    <w:p w:rsidR="00823FAB" w:rsidRDefault="00823FAB">
      <w:pPr>
        <w:jc w:val="lowKashida"/>
        <w:rPr>
          <w:rFonts w:cs="Arabic Transparent"/>
          <w:sz w:val="18"/>
          <w:szCs w:val="22"/>
          <w:rtl/>
        </w:rPr>
      </w:pPr>
    </w:p>
    <w:p w:rsidR="00823FAB" w:rsidRPr="000C4FD5" w:rsidRDefault="00FE33D7">
      <w:pPr>
        <w:jc w:val="lowKashida"/>
        <w:rPr>
          <w:rFonts w:cs="Arabic Transparent"/>
          <w:b/>
          <w:bCs/>
          <w:sz w:val="22"/>
          <w:szCs w:val="22"/>
          <w:rtl/>
        </w:rPr>
      </w:pPr>
      <w:r w:rsidRPr="000C4FD5">
        <w:rPr>
          <w:rFonts w:cs="Arabic Transparent"/>
          <w:b/>
          <w:bCs/>
          <w:sz w:val="22"/>
          <w:szCs w:val="22"/>
          <w:rtl/>
        </w:rPr>
        <w:t>[ أولا : مذابح البوسنة والهرسك (81) ـ ثانيا : مذابح الشيشان (84) ـ ثالثا : مذبحة مخيمي صابرا وشاتيلا (85) ـ مشهد العالم العربي والإسلامي في الوقت الحاضر (88) ]</w:t>
      </w:r>
    </w:p>
    <w:p w:rsidR="00823FAB" w:rsidRDefault="00823FAB">
      <w:pPr>
        <w:jc w:val="lowKashida"/>
        <w:rPr>
          <w:rFonts w:cs="Arabic Transparent"/>
          <w:b/>
          <w:bCs/>
          <w:sz w:val="18"/>
          <w:rtl/>
          <w:lang w:bidi="ar-EG"/>
        </w:rPr>
      </w:pPr>
    </w:p>
    <w:p w:rsidR="00823FAB" w:rsidRDefault="00823FAB">
      <w:pPr>
        <w:jc w:val="lowKashida"/>
        <w:rPr>
          <w:rFonts w:cs="Arabic Transparent"/>
          <w:b/>
          <w:bCs/>
          <w:sz w:val="18"/>
          <w:rtl/>
          <w:lang w:bidi="ar-EG"/>
        </w:rPr>
      </w:pPr>
    </w:p>
    <w:p w:rsidR="00823FAB" w:rsidRPr="000C4FD5" w:rsidRDefault="00FE33D7">
      <w:pPr>
        <w:jc w:val="lowKashida"/>
        <w:rPr>
          <w:rFonts w:cs="Arabic Transparent"/>
          <w:b/>
          <w:bCs/>
          <w:sz w:val="24"/>
          <w:szCs w:val="24"/>
          <w:rtl/>
        </w:rPr>
      </w:pPr>
      <w:r>
        <w:rPr>
          <w:rFonts w:cs="Arabic Transparent"/>
          <w:b/>
          <w:bCs/>
          <w:sz w:val="18"/>
          <w:szCs w:val="28"/>
          <w:rtl/>
        </w:rPr>
        <w:lastRenderedPageBreak/>
        <w:t xml:space="preserve">الفصل السادس : </w:t>
      </w:r>
      <w:r w:rsidRPr="000C4FD5">
        <w:rPr>
          <w:rFonts w:cs="Arabic Transparent"/>
          <w:b/>
          <w:bCs/>
          <w:sz w:val="24"/>
          <w:szCs w:val="24"/>
          <w:rtl/>
        </w:rPr>
        <w:t>أرماجدون السينما الأمريكية .. وتصورها الأبله … … .. ( 92 ـ 95 )</w:t>
      </w:r>
    </w:p>
    <w:p w:rsidR="00823FAB" w:rsidRDefault="00823FAB">
      <w:pPr>
        <w:jc w:val="lowKashida"/>
        <w:rPr>
          <w:rFonts w:cs="Arabic Transparent"/>
          <w:b/>
          <w:bCs/>
          <w:sz w:val="18"/>
          <w:rtl/>
          <w:lang w:bidi="ar-EG"/>
        </w:rPr>
      </w:pPr>
    </w:p>
    <w:p w:rsidR="00823FAB" w:rsidRDefault="00823FAB">
      <w:pPr>
        <w:jc w:val="lowKashida"/>
        <w:rPr>
          <w:rFonts w:cs="Arabic Transparent"/>
          <w:b/>
          <w:bCs/>
          <w:sz w:val="18"/>
          <w:rtl/>
          <w:lang w:bidi="ar-EG"/>
        </w:rPr>
      </w:pPr>
    </w:p>
    <w:p w:rsidR="00823FAB" w:rsidRPr="000C4FD5" w:rsidRDefault="00FE33D7">
      <w:pPr>
        <w:jc w:val="lowKashida"/>
        <w:rPr>
          <w:rFonts w:cs="Arabic Transparent"/>
          <w:b/>
          <w:bCs/>
          <w:sz w:val="24"/>
          <w:szCs w:val="24"/>
          <w:rtl/>
        </w:rPr>
      </w:pPr>
      <w:r>
        <w:rPr>
          <w:rFonts w:cs="Arabic Transparent"/>
          <w:b/>
          <w:bCs/>
          <w:sz w:val="18"/>
          <w:szCs w:val="28"/>
          <w:rtl/>
        </w:rPr>
        <w:t xml:space="preserve">الفصل السابع : </w:t>
      </w:r>
      <w:r w:rsidRPr="000C4FD5">
        <w:rPr>
          <w:rFonts w:cs="Arabic Transparent"/>
          <w:b/>
          <w:bCs/>
          <w:sz w:val="24"/>
          <w:szCs w:val="24"/>
          <w:rtl/>
        </w:rPr>
        <w:t xml:space="preserve">حوار السلام .. الاستغراق والعزل الرديء … </w:t>
      </w:r>
      <w:r w:rsidRPr="000C4FD5">
        <w:rPr>
          <w:rFonts w:ascii="Arial" w:hAnsi="Arial" w:cs="Arabic Transparent"/>
          <w:b/>
          <w:bCs/>
          <w:sz w:val="24"/>
          <w:szCs w:val="24"/>
          <w:rtl/>
        </w:rPr>
        <w:t xml:space="preserve">… </w:t>
      </w:r>
      <w:r w:rsidRPr="000C4FD5">
        <w:rPr>
          <w:rFonts w:cs="Arabic Transparent"/>
          <w:b/>
          <w:bCs/>
          <w:sz w:val="24"/>
          <w:szCs w:val="24"/>
          <w:rtl/>
        </w:rPr>
        <w:t>… .. ( 96 ـ 106 )</w:t>
      </w:r>
    </w:p>
    <w:p w:rsidR="00823FAB" w:rsidRPr="000C4FD5" w:rsidRDefault="00823FAB">
      <w:pPr>
        <w:jc w:val="lowKashida"/>
        <w:rPr>
          <w:rFonts w:cs="Arabic Transparent"/>
          <w:b/>
          <w:bCs/>
          <w:sz w:val="24"/>
          <w:szCs w:val="24"/>
          <w:rtl/>
          <w:lang w:bidi="ar-EG"/>
        </w:rPr>
      </w:pPr>
    </w:p>
    <w:p w:rsidR="00823FAB" w:rsidRDefault="00823FAB">
      <w:pPr>
        <w:jc w:val="lowKashida"/>
        <w:rPr>
          <w:rFonts w:cs="Arabic Transparent"/>
          <w:b/>
          <w:bCs/>
          <w:sz w:val="18"/>
          <w:rtl/>
          <w:lang w:bidi="ar-EG"/>
        </w:rPr>
      </w:pPr>
    </w:p>
    <w:p w:rsidR="00823FAB" w:rsidRPr="000C4FD5" w:rsidRDefault="00FE33D7">
      <w:pPr>
        <w:jc w:val="lowKashida"/>
        <w:rPr>
          <w:rFonts w:cs="Arabic Transparent"/>
          <w:b/>
          <w:bCs/>
          <w:sz w:val="24"/>
          <w:szCs w:val="24"/>
          <w:rtl/>
        </w:rPr>
      </w:pPr>
      <w:r>
        <w:rPr>
          <w:rFonts w:cs="Arabic Transparent"/>
          <w:b/>
          <w:bCs/>
          <w:sz w:val="18"/>
          <w:szCs w:val="28"/>
          <w:rtl/>
        </w:rPr>
        <w:t xml:space="preserve">الفصل الثامن : </w:t>
      </w:r>
      <w:r w:rsidRPr="000C4FD5">
        <w:rPr>
          <w:rFonts w:cs="Arabic Transparent"/>
          <w:b/>
          <w:bCs/>
          <w:sz w:val="24"/>
          <w:szCs w:val="24"/>
          <w:rtl/>
        </w:rPr>
        <w:t xml:space="preserve">الإرهاب .. بين مسيحية المحبة والإسلام  … </w:t>
      </w:r>
      <w:r w:rsidRPr="000C4FD5">
        <w:rPr>
          <w:rFonts w:ascii="Arial" w:hAnsi="Arial" w:cs="Arabic Transparent"/>
          <w:b/>
          <w:bCs/>
          <w:sz w:val="24"/>
          <w:szCs w:val="24"/>
          <w:rtl/>
        </w:rPr>
        <w:t>… … …</w:t>
      </w:r>
      <w:r w:rsidRPr="000C4FD5">
        <w:rPr>
          <w:rFonts w:cs="Arabic Transparent"/>
          <w:b/>
          <w:bCs/>
          <w:sz w:val="24"/>
          <w:szCs w:val="24"/>
          <w:rtl/>
        </w:rPr>
        <w:t xml:space="preserve"> ( 107 ـ 110 )</w:t>
      </w:r>
    </w:p>
    <w:p w:rsidR="00823FAB" w:rsidRDefault="00823FAB">
      <w:pPr>
        <w:spacing w:line="360" w:lineRule="atLeast"/>
        <w:jc w:val="center"/>
        <w:rPr>
          <w:rFonts w:cs="Arabic Transparent"/>
          <w:b/>
          <w:bCs/>
          <w:sz w:val="18"/>
          <w:szCs w:val="32"/>
          <w:rtl/>
          <w:lang w:bidi="ar-EG"/>
        </w:rPr>
      </w:pPr>
    </w:p>
    <w:p w:rsidR="00823FAB" w:rsidRDefault="00823FAB">
      <w:pPr>
        <w:spacing w:line="360" w:lineRule="atLeast"/>
        <w:jc w:val="center"/>
        <w:rPr>
          <w:rFonts w:cs="Arabic Transparent"/>
          <w:b/>
          <w:bCs/>
          <w:sz w:val="18"/>
          <w:szCs w:val="32"/>
          <w:rtl/>
          <w:lang w:bidi="ar-EG"/>
        </w:rPr>
      </w:pPr>
    </w:p>
    <w:p w:rsidR="00823FAB" w:rsidRDefault="00FE33D7">
      <w:pPr>
        <w:spacing w:line="360" w:lineRule="atLeast"/>
        <w:jc w:val="center"/>
        <w:rPr>
          <w:rFonts w:cs="Arabic Transparent"/>
          <w:b/>
          <w:bCs/>
          <w:sz w:val="18"/>
          <w:szCs w:val="32"/>
          <w:rtl/>
          <w:lang w:bidi="ar-EG"/>
        </w:rPr>
      </w:pPr>
      <w:r>
        <w:rPr>
          <w:rFonts w:cs="Arabic Transparent"/>
          <w:b/>
          <w:bCs/>
          <w:sz w:val="18"/>
          <w:szCs w:val="32"/>
          <w:rtl/>
          <w:lang w:bidi="ar-EG"/>
        </w:rPr>
        <w:t>الباب الثاني : المؤامرة / البعد السياسي والاقتصادي</w:t>
      </w:r>
    </w:p>
    <w:p w:rsidR="00823FAB" w:rsidRDefault="00823FAB">
      <w:pPr>
        <w:jc w:val="lowKashida"/>
        <w:rPr>
          <w:rFonts w:cs="Arabic Transparent"/>
          <w:b/>
          <w:bCs/>
          <w:sz w:val="18"/>
          <w:rtl/>
          <w:lang w:bidi="ar-EG"/>
        </w:rPr>
      </w:pPr>
    </w:p>
    <w:p w:rsidR="00823FAB" w:rsidRDefault="00823FAB">
      <w:pPr>
        <w:jc w:val="lowKashida"/>
        <w:rPr>
          <w:rFonts w:ascii="Arial" w:hAnsi="Arial" w:cs="Arabic Transparent"/>
          <w:b/>
          <w:bCs/>
          <w:sz w:val="22"/>
          <w:rtl/>
        </w:rPr>
      </w:pPr>
    </w:p>
    <w:p w:rsidR="00823FAB" w:rsidRPr="000C4FD5" w:rsidRDefault="00FE33D7">
      <w:pPr>
        <w:spacing w:line="360" w:lineRule="atLeast"/>
        <w:jc w:val="lowKashida"/>
        <w:rPr>
          <w:rFonts w:ascii="Arial" w:hAnsi="Arial" w:cs="Arabic Transparent"/>
          <w:b/>
          <w:bCs/>
          <w:sz w:val="24"/>
          <w:szCs w:val="24"/>
          <w:rtl/>
        </w:rPr>
      </w:pPr>
      <w:r>
        <w:rPr>
          <w:rFonts w:ascii="Arial" w:hAnsi="Arial" w:cs="Arabic Transparent"/>
          <w:b/>
          <w:bCs/>
          <w:sz w:val="22"/>
          <w:szCs w:val="28"/>
          <w:rtl/>
        </w:rPr>
        <w:t xml:space="preserve">الفصل الأول : </w:t>
      </w:r>
      <w:r w:rsidRPr="000C4FD5">
        <w:rPr>
          <w:rFonts w:ascii="Arial" w:hAnsi="Arial" w:cs="Arabic Transparent"/>
          <w:b/>
          <w:bCs/>
          <w:sz w:val="24"/>
          <w:szCs w:val="24"/>
          <w:rtl/>
        </w:rPr>
        <w:t xml:space="preserve">التمهيد لصدام الحضارات </w:t>
      </w:r>
      <w:r w:rsidRPr="000C4FD5">
        <w:rPr>
          <w:rFonts w:cs="Arabic Transparent"/>
          <w:b/>
          <w:bCs/>
          <w:sz w:val="24"/>
          <w:szCs w:val="24"/>
          <w:rtl/>
        </w:rPr>
        <w:t>… …</w:t>
      </w:r>
      <w:r w:rsidRPr="000C4FD5">
        <w:rPr>
          <w:rFonts w:ascii="Arial" w:hAnsi="Arial" w:cs="Arabic Transparent"/>
          <w:b/>
          <w:bCs/>
          <w:sz w:val="24"/>
          <w:szCs w:val="24"/>
          <w:rtl/>
        </w:rPr>
        <w:t xml:space="preserve"> </w:t>
      </w:r>
      <w:r w:rsidRPr="000C4FD5">
        <w:rPr>
          <w:rFonts w:cs="Arabic Transparent"/>
          <w:b/>
          <w:bCs/>
          <w:sz w:val="24"/>
          <w:szCs w:val="24"/>
          <w:rtl/>
        </w:rPr>
        <w:t xml:space="preserve">… … … … … …  </w:t>
      </w:r>
      <w:r w:rsidRPr="000C4FD5">
        <w:rPr>
          <w:rFonts w:ascii="Arial" w:hAnsi="Arial" w:cs="Arabic Transparent"/>
          <w:b/>
          <w:bCs/>
          <w:sz w:val="24"/>
          <w:szCs w:val="24"/>
          <w:rtl/>
        </w:rPr>
        <w:t>( 113 ـ 115 )</w:t>
      </w:r>
    </w:p>
    <w:p w:rsidR="00823FAB" w:rsidRDefault="00823FAB">
      <w:pPr>
        <w:jc w:val="lowKashida"/>
        <w:rPr>
          <w:rFonts w:cs="Arabic Transparent"/>
          <w:b/>
          <w:bCs/>
          <w:sz w:val="18"/>
          <w:rtl/>
        </w:rPr>
      </w:pPr>
    </w:p>
    <w:p w:rsidR="00823FAB" w:rsidRDefault="00823FAB">
      <w:pPr>
        <w:jc w:val="lowKashida"/>
        <w:rPr>
          <w:rFonts w:cs="Arabic Transparent"/>
          <w:b/>
          <w:bCs/>
          <w:sz w:val="18"/>
          <w:rtl/>
        </w:rPr>
      </w:pPr>
    </w:p>
    <w:p w:rsidR="00823FAB" w:rsidRPr="000C4FD5" w:rsidRDefault="00FE33D7" w:rsidP="000C4FD5">
      <w:pPr>
        <w:spacing w:line="360" w:lineRule="atLeast"/>
        <w:rPr>
          <w:rFonts w:ascii="Arial" w:hAnsi="Arial" w:cs="Arabic Transparent"/>
          <w:b/>
          <w:bCs/>
          <w:sz w:val="24"/>
          <w:szCs w:val="24"/>
          <w:rtl/>
        </w:rPr>
      </w:pPr>
      <w:r>
        <w:rPr>
          <w:rFonts w:ascii="Arial" w:hAnsi="Arial" w:cs="Arabic Transparent"/>
          <w:b/>
          <w:bCs/>
          <w:sz w:val="22"/>
          <w:szCs w:val="28"/>
          <w:rtl/>
        </w:rPr>
        <w:t xml:space="preserve">الفصل الثاني : </w:t>
      </w:r>
      <w:r w:rsidRPr="000C4FD5">
        <w:rPr>
          <w:rFonts w:ascii="Arial" w:hAnsi="Arial" w:cs="Arabic Transparent"/>
          <w:b/>
          <w:bCs/>
          <w:sz w:val="24"/>
          <w:szCs w:val="24"/>
          <w:rtl/>
        </w:rPr>
        <w:t xml:space="preserve">تجارة السلاح أو تجارة الموت .. والصراعات الدولية </w:t>
      </w:r>
      <w:r w:rsidRPr="000C4FD5">
        <w:rPr>
          <w:rFonts w:cs="Arabic Transparent"/>
          <w:b/>
          <w:bCs/>
          <w:sz w:val="24"/>
          <w:szCs w:val="24"/>
          <w:rtl/>
        </w:rPr>
        <w:t>… …</w:t>
      </w:r>
      <w:r w:rsidRPr="000C4FD5">
        <w:rPr>
          <w:rFonts w:ascii="Arial" w:hAnsi="Arial" w:cs="Arabic Transparent"/>
          <w:b/>
          <w:bCs/>
          <w:sz w:val="24"/>
          <w:szCs w:val="24"/>
          <w:rtl/>
        </w:rPr>
        <w:t xml:space="preserve"> </w:t>
      </w:r>
      <w:r w:rsidRPr="000C4FD5">
        <w:rPr>
          <w:rFonts w:cs="Arabic Transparent"/>
          <w:b/>
          <w:bCs/>
          <w:sz w:val="24"/>
          <w:szCs w:val="24"/>
          <w:rtl/>
        </w:rPr>
        <w:t>… … …</w:t>
      </w:r>
      <w:r w:rsidRPr="000C4FD5">
        <w:rPr>
          <w:rFonts w:ascii="Arial" w:hAnsi="Arial" w:cs="Arabic Transparent"/>
          <w:b/>
          <w:bCs/>
          <w:sz w:val="24"/>
          <w:szCs w:val="24"/>
          <w:rtl/>
        </w:rPr>
        <w:t xml:space="preserve"> </w:t>
      </w:r>
      <w:r w:rsidRPr="000C4FD5">
        <w:rPr>
          <w:rFonts w:cs="Arabic Transparent"/>
          <w:b/>
          <w:bCs/>
          <w:sz w:val="24"/>
          <w:szCs w:val="24"/>
          <w:rtl/>
        </w:rPr>
        <w:t>… …</w:t>
      </w:r>
      <w:r w:rsidRPr="000C4FD5">
        <w:rPr>
          <w:rFonts w:ascii="Arial" w:hAnsi="Arial" w:cs="Arabic Transparent"/>
          <w:b/>
          <w:bCs/>
          <w:sz w:val="24"/>
          <w:szCs w:val="24"/>
          <w:rtl/>
        </w:rPr>
        <w:t xml:space="preserve"> </w:t>
      </w:r>
      <w:r w:rsidRPr="000C4FD5">
        <w:rPr>
          <w:rFonts w:cs="Arabic Transparent"/>
          <w:b/>
          <w:bCs/>
          <w:sz w:val="24"/>
          <w:szCs w:val="24"/>
          <w:rtl/>
        </w:rPr>
        <w:t>… …</w:t>
      </w:r>
      <w:r w:rsidRPr="000C4FD5">
        <w:rPr>
          <w:rFonts w:ascii="Arial" w:hAnsi="Arial" w:cs="Arabic Transparent"/>
          <w:b/>
          <w:bCs/>
          <w:sz w:val="24"/>
          <w:szCs w:val="24"/>
          <w:rtl/>
        </w:rPr>
        <w:t xml:space="preserve"> </w:t>
      </w:r>
      <w:r w:rsidRPr="000C4FD5">
        <w:rPr>
          <w:rFonts w:cs="Arabic Transparent"/>
          <w:b/>
          <w:bCs/>
          <w:sz w:val="24"/>
          <w:szCs w:val="24"/>
          <w:rtl/>
        </w:rPr>
        <w:t>… …</w:t>
      </w:r>
      <w:r w:rsidRPr="000C4FD5">
        <w:rPr>
          <w:rFonts w:ascii="Arial" w:hAnsi="Arial" w:cs="Arabic Transparent"/>
          <w:b/>
          <w:bCs/>
          <w:sz w:val="24"/>
          <w:szCs w:val="24"/>
          <w:rtl/>
        </w:rPr>
        <w:t xml:space="preserve"> </w:t>
      </w:r>
      <w:r w:rsidRPr="000C4FD5">
        <w:rPr>
          <w:rFonts w:cs="Arabic Transparent"/>
          <w:b/>
          <w:bCs/>
          <w:sz w:val="24"/>
          <w:szCs w:val="24"/>
          <w:rtl/>
        </w:rPr>
        <w:t>… … …</w:t>
      </w:r>
      <w:r w:rsidRPr="000C4FD5">
        <w:rPr>
          <w:rFonts w:ascii="Arial" w:hAnsi="Arial" w:cs="Arabic Transparent"/>
          <w:b/>
          <w:bCs/>
          <w:sz w:val="24"/>
          <w:szCs w:val="24"/>
          <w:rtl/>
        </w:rPr>
        <w:t xml:space="preserve"> </w:t>
      </w:r>
      <w:r w:rsidR="000C4FD5">
        <w:rPr>
          <w:rFonts w:cs="Arabic Transparent"/>
          <w:b/>
          <w:bCs/>
          <w:sz w:val="24"/>
          <w:szCs w:val="24"/>
          <w:rtl/>
        </w:rPr>
        <w:t>… … … … … … … … …</w:t>
      </w:r>
      <w:r w:rsidRPr="000C4FD5">
        <w:rPr>
          <w:rFonts w:cs="Arabic Transparent"/>
          <w:b/>
          <w:bCs/>
          <w:sz w:val="24"/>
          <w:szCs w:val="24"/>
          <w:rtl/>
        </w:rPr>
        <w:t xml:space="preserve"> … </w:t>
      </w:r>
      <w:r w:rsidRPr="000C4FD5">
        <w:rPr>
          <w:rFonts w:ascii="Arial" w:hAnsi="Arial" w:cs="Arabic Transparent"/>
          <w:b/>
          <w:bCs/>
          <w:sz w:val="24"/>
          <w:szCs w:val="24"/>
          <w:rtl/>
        </w:rPr>
        <w:t>( 116 ـ 123 )</w:t>
      </w:r>
    </w:p>
    <w:p w:rsidR="00823FAB" w:rsidRDefault="00823FAB">
      <w:pPr>
        <w:spacing w:line="360" w:lineRule="atLeast"/>
        <w:jc w:val="lowKashida"/>
        <w:rPr>
          <w:rFonts w:ascii="Arial" w:hAnsi="Arial" w:cs="Arabic Transparent"/>
          <w:b/>
          <w:bCs/>
          <w:sz w:val="22"/>
          <w:rtl/>
        </w:rPr>
      </w:pPr>
    </w:p>
    <w:p w:rsidR="00823FAB" w:rsidRDefault="00FE33D7">
      <w:pPr>
        <w:jc w:val="lowKashida"/>
        <w:rPr>
          <w:rFonts w:ascii="Arial" w:hAnsi="Arial" w:cs="Arabic Transparent"/>
          <w:b/>
          <w:bCs/>
          <w:sz w:val="22"/>
          <w:szCs w:val="22"/>
          <w:rtl/>
        </w:rPr>
      </w:pPr>
      <w:r>
        <w:rPr>
          <w:rFonts w:ascii="Arial" w:hAnsi="Arial" w:cs="Arabic Transparent"/>
          <w:b/>
          <w:bCs/>
          <w:sz w:val="22"/>
          <w:szCs w:val="22"/>
          <w:rtl/>
        </w:rPr>
        <w:t xml:space="preserve">[ الأمم المتحدة تحت سيطرة تجار السلاح </w:t>
      </w:r>
      <w:r>
        <w:rPr>
          <w:rFonts w:ascii="Arial" w:hAnsi="Arial" w:cs="Arabic Transparent"/>
          <w:sz w:val="22"/>
          <w:szCs w:val="22"/>
          <w:rtl/>
        </w:rPr>
        <w:t xml:space="preserve">(116) ـ الصانع الأول للقرار السياسي في الولايات المتحدة الأمريكية (117) ـ تجارة السلاح والصراعات الدولية (119) ـ ميزانيات التسليح في الدول النامية (120) ـ تجارة السلاح وحقوق الإنسان (120) ـ التناغم بين لوبي الحرب .. والعقيدة الألفية السعيدة (120)  </w:t>
      </w:r>
      <w:r>
        <w:rPr>
          <w:rFonts w:ascii="Arial" w:hAnsi="Arial" w:cs="Arabic Transparent"/>
          <w:b/>
          <w:bCs/>
          <w:sz w:val="22"/>
          <w:szCs w:val="22"/>
          <w:rtl/>
        </w:rPr>
        <w:t>]</w:t>
      </w:r>
    </w:p>
    <w:p w:rsidR="00823FAB" w:rsidRDefault="00823FAB">
      <w:pPr>
        <w:jc w:val="lowKashida"/>
        <w:rPr>
          <w:rFonts w:ascii="Arial" w:hAnsi="Arial" w:cs="Arabic Transparent"/>
          <w:b/>
          <w:bCs/>
          <w:sz w:val="22"/>
          <w:rtl/>
        </w:rPr>
      </w:pPr>
    </w:p>
    <w:p w:rsidR="00823FAB" w:rsidRDefault="00823FAB">
      <w:pPr>
        <w:jc w:val="lowKashida"/>
        <w:rPr>
          <w:rFonts w:ascii="Arial" w:hAnsi="Arial" w:cs="Arabic Transparent"/>
          <w:b/>
          <w:bCs/>
          <w:sz w:val="22"/>
          <w:rtl/>
        </w:rPr>
      </w:pPr>
    </w:p>
    <w:p w:rsidR="00823FAB" w:rsidRPr="000C4FD5" w:rsidRDefault="00FE33D7" w:rsidP="000C4FD5">
      <w:pPr>
        <w:spacing w:line="360" w:lineRule="atLeast"/>
        <w:jc w:val="lowKashida"/>
        <w:rPr>
          <w:rFonts w:ascii="Arial" w:hAnsi="Arial" w:cs="Arabic Transparent"/>
          <w:b/>
          <w:bCs/>
          <w:sz w:val="24"/>
          <w:szCs w:val="24"/>
          <w:rtl/>
        </w:rPr>
      </w:pPr>
      <w:r>
        <w:rPr>
          <w:rFonts w:ascii="Arial" w:hAnsi="Arial" w:cs="Arabic Transparent"/>
          <w:b/>
          <w:bCs/>
          <w:sz w:val="22"/>
          <w:szCs w:val="28"/>
          <w:rtl/>
        </w:rPr>
        <w:t xml:space="preserve">الفصل الثالث : </w:t>
      </w:r>
      <w:r w:rsidRPr="000C4FD5">
        <w:rPr>
          <w:rFonts w:ascii="Arial" w:hAnsi="Arial" w:cs="Arabic Transparent"/>
          <w:b/>
          <w:bCs/>
          <w:sz w:val="24"/>
          <w:szCs w:val="24"/>
          <w:rtl/>
        </w:rPr>
        <w:t xml:space="preserve">الولايات المتحدة .. والاستخفاف بعقول العالم ( أحداث 11 سبتمبر / أيلول 2001 ) </w:t>
      </w:r>
      <w:r w:rsidRPr="000C4FD5">
        <w:rPr>
          <w:rFonts w:cs="Arabic Transparent"/>
          <w:b/>
          <w:bCs/>
          <w:sz w:val="24"/>
          <w:szCs w:val="24"/>
          <w:rtl/>
        </w:rPr>
        <w:t xml:space="preserve"> … …</w:t>
      </w:r>
      <w:r w:rsidRPr="000C4FD5">
        <w:rPr>
          <w:rFonts w:ascii="Arial" w:hAnsi="Arial" w:cs="Arabic Transparent"/>
          <w:b/>
          <w:bCs/>
          <w:sz w:val="24"/>
          <w:szCs w:val="24"/>
          <w:rtl/>
        </w:rPr>
        <w:t xml:space="preserve"> </w:t>
      </w:r>
      <w:r w:rsidRPr="000C4FD5">
        <w:rPr>
          <w:rFonts w:cs="Arabic Transparent"/>
          <w:b/>
          <w:bCs/>
          <w:sz w:val="24"/>
          <w:szCs w:val="24"/>
          <w:rtl/>
        </w:rPr>
        <w:t>… … … … … … … … … … … … … …</w:t>
      </w:r>
      <w:r w:rsidR="000C4FD5">
        <w:rPr>
          <w:rFonts w:cs="Arabic Transparent" w:hint="cs"/>
          <w:b/>
          <w:bCs/>
          <w:sz w:val="24"/>
          <w:szCs w:val="24"/>
          <w:rtl/>
        </w:rPr>
        <w:t xml:space="preserve"> ..</w:t>
      </w:r>
      <w:r w:rsidRPr="000C4FD5">
        <w:rPr>
          <w:rFonts w:cs="Arabic Transparent"/>
          <w:b/>
          <w:bCs/>
          <w:sz w:val="24"/>
          <w:szCs w:val="24"/>
          <w:rtl/>
        </w:rPr>
        <w:t xml:space="preserve"> </w:t>
      </w:r>
      <w:r w:rsidRPr="000C4FD5">
        <w:rPr>
          <w:rFonts w:ascii="Arial" w:hAnsi="Arial" w:cs="Arabic Transparent"/>
          <w:b/>
          <w:bCs/>
          <w:sz w:val="24"/>
          <w:szCs w:val="24"/>
          <w:rtl/>
        </w:rPr>
        <w:t>( 124 ـ 135 )</w:t>
      </w:r>
    </w:p>
    <w:p w:rsidR="00823FAB" w:rsidRPr="000C4FD5" w:rsidRDefault="00823FAB">
      <w:pPr>
        <w:spacing w:line="360" w:lineRule="atLeast"/>
        <w:jc w:val="lowKashida"/>
        <w:rPr>
          <w:rFonts w:ascii="Arial" w:hAnsi="Arial" w:cs="Arabic Transparent"/>
          <w:b/>
          <w:bCs/>
          <w:sz w:val="24"/>
          <w:szCs w:val="24"/>
          <w:rtl/>
        </w:rPr>
      </w:pPr>
    </w:p>
    <w:p w:rsidR="00823FAB" w:rsidRDefault="00FE33D7">
      <w:pPr>
        <w:pStyle w:val="BodyText"/>
        <w:spacing w:line="240" w:lineRule="auto"/>
        <w:jc w:val="lowKashida"/>
        <w:rPr>
          <w:b/>
          <w:bCs/>
          <w:sz w:val="22"/>
          <w:szCs w:val="22"/>
          <w:rtl/>
        </w:rPr>
      </w:pPr>
      <w:r>
        <w:rPr>
          <w:b/>
          <w:bCs/>
          <w:sz w:val="22"/>
          <w:szCs w:val="22"/>
          <w:rtl/>
        </w:rPr>
        <w:t xml:space="preserve">[ أسامة بن لادن </w:t>
      </w:r>
      <w:r>
        <w:rPr>
          <w:sz w:val="22"/>
          <w:szCs w:val="22"/>
          <w:rtl/>
        </w:rPr>
        <w:t xml:space="preserve">.. وأحداث 11 سبتمبر/ أيلول 2001 (125) ـ وهذا بعض ما حققته أحداث الحادي عشر من سبتمبر للولايات المتحدة .. (127) ـ ومن الأهداف الأمريكية الخفية لمحاربة الإرهاب (130) ـ التنصير المنظم (131) ـ الخطاب الأمريكي عن الإسلام .. والسعي نحو محوه من الوجود .. (133) </w:t>
      </w:r>
      <w:r>
        <w:rPr>
          <w:b/>
          <w:bCs/>
          <w:sz w:val="22"/>
          <w:szCs w:val="22"/>
          <w:rtl/>
        </w:rPr>
        <w:t>]</w:t>
      </w:r>
    </w:p>
    <w:p w:rsidR="00823FAB" w:rsidRDefault="00823FAB">
      <w:pPr>
        <w:jc w:val="lowKashida"/>
        <w:rPr>
          <w:rFonts w:ascii="Arial" w:hAnsi="Arial" w:cs="Arabic Transparent"/>
          <w:b/>
          <w:bCs/>
          <w:sz w:val="22"/>
          <w:rtl/>
        </w:rPr>
      </w:pPr>
    </w:p>
    <w:p w:rsidR="00823FAB" w:rsidRDefault="00823FAB">
      <w:pPr>
        <w:jc w:val="lowKashida"/>
        <w:rPr>
          <w:rFonts w:ascii="Arial" w:hAnsi="Arial" w:cs="Arabic Transparent"/>
          <w:b/>
          <w:bCs/>
          <w:sz w:val="22"/>
          <w:rtl/>
        </w:rPr>
      </w:pPr>
    </w:p>
    <w:p w:rsidR="00823FAB" w:rsidRPr="000C4FD5" w:rsidRDefault="00FE33D7" w:rsidP="000C4FD5">
      <w:pPr>
        <w:spacing w:line="360" w:lineRule="atLeast"/>
        <w:rPr>
          <w:rFonts w:ascii="Arial" w:hAnsi="Arial" w:cs="Arabic Transparent"/>
          <w:b/>
          <w:bCs/>
          <w:sz w:val="24"/>
          <w:szCs w:val="24"/>
          <w:rtl/>
        </w:rPr>
      </w:pPr>
      <w:r>
        <w:rPr>
          <w:rFonts w:ascii="Arial" w:hAnsi="Arial" w:cs="Arabic Transparent"/>
          <w:b/>
          <w:bCs/>
          <w:sz w:val="22"/>
          <w:szCs w:val="28"/>
          <w:rtl/>
        </w:rPr>
        <w:t xml:space="preserve">الفصل الرابع : </w:t>
      </w:r>
      <w:r w:rsidRPr="000C4FD5">
        <w:rPr>
          <w:rFonts w:ascii="Arial" w:hAnsi="Arial" w:cs="Arabic Transparent"/>
          <w:b/>
          <w:bCs/>
          <w:sz w:val="24"/>
          <w:szCs w:val="24"/>
          <w:rtl/>
        </w:rPr>
        <w:t xml:space="preserve">الأسلحة الأمريكية الفاسدة / حروب الإبادة بأقل الخسائر الممكنة </w:t>
      </w:r>
      <w:r w:rsidRPr="000C4FD5">
        <w:rPr>
          <w:rFonts w:cs="Arabic Transparent"/>
          <w:b/>
          <w:bCs/>
          <w:sz w:val="24"/>
          <w:szCs w:val="24"/>
          <w:rtl/>
        </w:rPr>
        <w:t>… …</w:t>
      </w:r>
      <w:r w:rsidRPr="000C4FD5">
        <w:rPr>
          <w:rFonts w:ascii="Arial" w:hAnsi="Arial" w:cs="Arabic Transparent"/>
          <w:b/>
          <w:bCs/>
          <w:sz w:val="24"/>
          <w:szCs w:val="24"/>
          <w:rtl/>
        </w:rPr>
        <w:t xml:space="preserve"> </w:t>
      </w:r>
      <w:r w:rsidRPr="000C4FD5">
        <w:rPr>
          <w:rFonts w:cs="Arabic Transparent"/>
          <w:b/>
          <w:bCs/>
          <w:sz w:val="24"/>
          <w:szCs w:val="24"/>
          <w:rtl/>
        </w:rPr>
        <w:t>… …</w:t>
      </w:r>
      <w:r w:rsidRPr="000C4FD5">
        <w:rPr>
          <w:rFonts w:ascii="Arial" w:hAnsi="Arial" w:cs="Arabic Transparent"/>
          <w:b/>
          <w:bCs/>
          <w:sz w:val="24"/>
          <w:szCs w:val="24"/>
          <w:rtl/>
        </w:rPr>
        <w:t xml:space="preserve"> </w:t>
      </w:r>
      <w:r w:rsidRPr="000C4FD5">
        <w:rPr>
          <w:rFonts w:cs="Arabic Transparent"/>
          <w:b/>
          <w:bCs/>
          <w:sz w:val="24"/>
          <w:szCs w:val="24"/>
          <w:rtl/>
        </w:rPr>
        <w:t>… … …</w:t>
      </w:r>
      <w:r w:rsidRPr="000C4FD5">
        <w:rPr>
          <w:rFonts w:ascii="Arial" w:hAnsi="Arial" w:cs="Arabic Transparent"/>
          <w:b/>
          <w:bCs/>
          <w:sz w:val="24"/>
          <w:szCs w:val="24"/>
          <w:rtl/>
        </w:rPr>
        <w:t xml:space="preserve"> </w:t>
      </w:r>
      <w:r w:rsidRPr="000C4FD5">
        <w:rPr>
          <w:rFonts w:cs="Arabic Transparent"/>
          <w:b/>
          <w:bCs/>
          <w:sz w:val="24"/>
          <w:szCs w:val="24"/>
          <w:rtl/>
        </w:rPr>
        <w:t>…</w:t>
      </w:r>
      <w:r w:rsidRPr="000C4FD5">
        <w:rPr>
          <w:rFonts w:ascii="Arial" w:hAnsi="Arial" w:cs="Arabic Transparent"/>
          <w:b/>
          <w:bCs/>
          <w:sz w:val="24"/>
          <w:szCs w:val="24"/>
          <w:rtl/>
        </w:rPr>
        <w:t xml:space="preserve"> </w:t>
      </w:r>
      <w:r w:rsidRPr="000C4FD5">
        <w:rPr>
          <w:rFonts w:cs="Arabic Transparent"/>
          <w:b/>
          <w:bCs/>
          <w:sz w:val="24"/>
          <w:szCs w:val="24"/>
          <w:rtl/>
        </w:rPr>
        <w:t>… …</w:t>
      </w:r>
      <w:r w:rsidRPr="000C4FD5">
        <w:rPr>
          <w:rFonts w:ascii="Arial" w:hAnsi="Arial" w:cs="Arabic Transparent"/>
          <w:b/>
          <w:bCs/>
          <w:sz w:val="24"/>
          <w:szCs w:val="24"/>
          <w:rtl/>
        </w:rPr>
        <w:t xml:space="preserve"> </w:t>
      </w:r>
      <w:r w:rsidR="000C4FD5">
        <w:rPr>
          <w:rFonts w:cs="Arabic Transparent"/>
          <w:b/>
          <w:bCs/>
          <w:sz w:val="24"/>
          <w:szCs w:val="24"/>
          <w:rtl/>
        </w:rPr>
        <w:t xml:space="preserve">… … … … … … … … … … … … </w:t>
      </w:r>
      <w:r w:rsidRPr="000C4FD5">
        <w:rPr>
          <w:rFonts w:cs="Arabic Transparent"/>
          <w:b/>
          <w:bCs/>
          <w:sz w:val="24"/>
          <w:szCs w:val="24"/>
          <w:rtl/>
        </w:rPr>
        <w:t xml:space="preserve"> </w:t>
      </w:r>
      <w:r w:rsidRPr="000C4FD5">
        <w:rPr>
          <w:rFonts w:ascii="Arial" w:hAnsi="Arial" w:cs="Arabic Transparent"/>
          <w:b/>
          <w:bCs/>
          <w:sz w:val="24"/>
          <w:szCs w:val="24"/>
          <w:rtl/>
        </w:rPr>
        <w:t>( 136 ـ 148 )</w:t>
      </w:r>
    </w:p>
    <w:p w:rsidR="00823FAB" w:rsidRDefault="00823FAB">
      <w:pPr>
        <w:pStyle w:val="BodyText"/>
        <w:jc w:val="lowKashida"/>
        <w:rPr>
          <w:b/>
          <w:bCs/>
          <w:sz w:val="22"/>
          <w:szCs w:val="22"/>
          <w:rtl/>
        </w:rPr>
      </w:pPr>
    </w:p>
    <w:p w:rsidR="00823FAB" w:rsidRDefault="00FE33D7">
      <w:pPr>
        <w:pStyle w:val="BodyText"/>
        <w:spacing w:line="240" w:lineRule="auto"/>
        <w:jc w:val="lowKashida"/>
        <w:rPr>
          <w:b/>
          <w:bCs/>
          <w:sz w:val="22"/>
          <w:szCs w:val="22"/>
          <w:rtl/>
        </w:rPr>
      </w:pPr>
      <w:r>
        <w:rPr>
          <w:b/>
          <w:bCs/>
          <w:sz w:val="22"/>
          <w:szCs w:val="22"/>
          <w:rtl/>
        </w:rPr>
        <w:t xml:space="preserve">[ </w:t>
      </w:r>
      <w:r>
        <w:rPr>
          <w:sz w:val="22"/>
          <w:szCs w:val="22"/>
          <w:rtl/>
        </w:rPr>
        <w:t xml:space="preserve">التمهيد لإبادة الشعوب الإسلامية .. (137) ـ الترسانة النووية الإسرائيلية .. في مقابل الحصار التكنولوجي للدول الإسلامية (143) هل يوجد تنسيق عربي إسرائيلي .. ؟ (144) </w:t>
      </w:r>
      <w:r>
        <w:rPr>
          <w:b/>
          <w:bCs/>
          <w:sz w:val="22"/>
          <w:szCs w:val="22"/>
          <w:rtl/>
        </w:rPr>
        <w:t>]</w:t>
      </w:r>
    </w:p>
    <w:p w:rsidR="00823FAB" w:rsidRDefault="00823FAB">
      <w:pPr>
        <w:jc w:val="lowKashida"/>
        <w:rPr>
          <w:rFonts w:cs="Arabic Transparent"/>
          <w:b/>
          <w:bCs/>
          <w:sz w:val="18"/>
          <w:szCs w:val="22"/>
          <w:rtl/>
        </w:rPr>
      </w:pPr>
    </w:p>
    <w:p w:rsidR="00823FAB" w:rsidRDefault="00823FAB">
      <w:pPr>
        <w:jc w:val="lowKashida"/>
        <w:rPr>
          <w:rFonts w:cs="Arabic Transparent"/>
          <w:b/>
          <w:bCs/>
          <w:sz w:val="18"/>
          <w:szCs w:val="22"/>
          <w:rtl/>
        </w:rPr>
      </w:pPr>
    </w:p>
    <w:p w:rsidR="00823FAB" w:rsidRPr="000C4FD5" w:rsidRDefault="00FE33D7" w:rsidP="000C4FD5">
      <w:pPr>
        <w:spacing w:line="360" w:lineRule="atLeast"/>
        <w:jc w:val="lowKashida"/>
        <w:rPr>
          <w:rFonts w:ascii="Arial" w:hAnsi="Arial" w:cs="Arabic Transparent"/>
          <w:b/>
          <w:bCs/>
          <w:sz w:val="24"/>
          <w:szCs w:val="24"/>
          <w:rtl/>
        </w:rPr>
      </w:pPr>
      <w:r>
        <w:rPr>
          <w:rFonts w:cs="Arabic Transparent"/>
          <w:b/>
          <w:bCs/>
          <w:sz w:val="18"/>
          <w:szCs w:val="28"/>
          <w:rtl/>
        </w:rPr>
        <w:t>الخاتمة</w:t>
      </w:r>
      <w:r>
        <w:rPr>
          <w:rFonts w:cs="Arabic Transparent"/>
          <w:b/>
          <w:bCs/>
          <w:sz w:val="18"/>
          <w:szCs w:val="33"/>
          <w:rtl/>
        </w:rPr>
        <w:t xml:space="preserve"> </w:t>
      </w:r>
      <w:r w:rsidRPr="000C4FD5">
        <w:rPr>
          <w:rFonts w:ascii="Arial" w:hAnsi="Arial" w:cs="Arabic Transparent"/>
          <w:b/>
          <w:bCs/>
          <w:sz w:val="24"/>
          <w:szCs w:val="24"/>
        </w:rPr>
        <w:t>…</w:t>
      </w:r>
      <w:r w:rsidRPr="000C4FD5">
        <w:rPr>
          <w:rFonts w:ascii="Arial" w:hAnsi="Arial" w:cs="Arabic Transparent"/>
          <w:b/>
          <w:bCs/>
          <w:sz w:val="24"/>
          <w:szCs w:val="24"/>
          <w:rtl/>
        </w:rPr>
        <w:t xml:space="preserve"> … </w:t>
      </w:r>
      <w:r w:rsidRPr="000C4FD5">
        <w:rPr>
          <w:rFonts w:ascii="Arial" w:hAnsi="Arial" w:cs="Arabic Transparent"/>
          <w:b/>
          <w:bCs/>
          <w:sz w:val="24"/>
          <w:szCs w:val="24"/>
        </w:rPr>
        <w:t>…</w:t>
      </w:r>
      <w:r w:rsidRPr="000C4FD5">
        <w:rPr>
          <w:rFonts w:ascii="Arial" w:hAnsi="Arial" w:cs="Arabic Transparent"/>
          <w:b/>
          <w:bCs/>
          <w:sz w:val="24"/>
          <w:szCs w:val="24"/>
          <w:rtl/>
        </w:rPr>
        <w:t xml:space="preserve"> </w:t>
      </w:r>
      <w:r w:rsidRPr="000C4FD5">
        <w:rPr>
          <w:rFonts w:ascii="Arial" w:hAnsi="Arial" w:cs="Arabic Transparent"/>
          <w:b/>
          <w:bCs/>
          <w:sz w:val="24"/>
          <w:szCs w:val="24"/>
        </w:rPr>
        <w:t>…</w:t>
      </w:r>
      <w:r w:rsidRPr="000C4FD5">
        <w:rPr>
          <w:rFonts w:ascii="Arial" w:hAnsi="Arial" w:cs="Arabic Transparent"/>
          <w:b/>
          <w:bCs/>
          <w:sz w:val="24"/>
          <w:szCs w:val="24"/>
          <w:rtl/>
        </w:rPr>
        <w:t xml:space="preserve"> </w:t>
      </w:r>
      <w:r w:rsidRPr="000C4FD5">
        <w:rPr>
          <w:rFonts w:ascii="Arial" w:hAnsi="Arial" w:cs="Arabic Transparent"/>
          <w:b/>
          <w:bCs/>
          <w:sz w:val="24"/>
          <w:szCs w:val="24"/>
        </w:rPr>
        <w:t>…</w:t>
      </w:r>
      <w:r w:rsidRPr="000C4FD5">
        <w:rPr>
          <w:rFonts w:ascii="Arial" w:hAnsi="Arial" w:cs="Arabic Transparent"/>
          <w:b/>
          <w:bCs/>
          <w:sz w:val="24"/>
          <w:szCs w:val="24"/>
          <w:rtl/>
        </w:rPr>
        <w:t xml:space="preserve"> </w:t>
      </w:r>
      <w:r w:rsidRPr="000C4FD5">
        <w:rPr>
          <w:rFonts w:ascii="Arial" w:hAnsi="Arial" w:cs="Arabic Transparent"/>
          <w:b/>
          <w:bCs/>
          <w:sz w:val="24"/>
          <w:szCs w:val="24"/>
        </w:rPr>
        <w:t>…</w:t>
      </w:r>
      <w:r w:rsidRPr="000C4FD5">
        <w:rPr>
          <w:rFonts w:ascii="Arial" w:hAnsi="Arial" w:cs="Arabic Transparent"/>
          <w:b/>
          <w:bCs/>
          <w:sz w:val="24"/>
          <w:szCs w:val="24"/>
          <w:rtl/>
        </w:rPr>
        <w:t xml:space="preserve"> </w:t>
      </w:r>
      <w:r w:rsidRPr="000C4FD5">
        <w:rPr>
          <w:rFonts w:ascii="Arial" w:hAnsi="Arial" w:cs="Arabic Transparent"/>
          <w:b/>
          <w:bCs/>
          <w:sz w:val="24"/>
          <w:szCs w:val="24"/>
        </w:rPr>
        <w:t>…</w:t>
      </w:r>
      <w:r w:rsidRPr="000C4FD5">
        <w:rPr>
          <w:rFonts w:ascii="Arial" w:hAnsi="Arial" w:cs="Arabic Transparent"/>
          <w:b/>
          <w:bCs/>
          <w:sz w:val="24"/>
          <w:szCs w:val="24"/>
          <w:rtl/>
        </w:rPr>
        <w:t xml:space="preserve"> … … </w:t>
      </w:r>
      <w:r w:rsidRPr="000C4FD5">
        <w:rPr>
          <w:rFonts w:cs="Arabic Transparent"/>
          <w:b/>
          <w:bCs/>
          <w:sz w:val="24"/>
          <w:szCs w:val="24"/>
          <w:rtl/>
        </w:rPr>
        <w:t>…</w:t>
      </w:r>
      <w:r w:rsidRPr="000C4FD5">
        <w:rPr>
          <w:rFonts w:ascii="Arial" w:hAnsi="Arial" w:cs="Arabic Transparent"/>
          <w:b/>
          <w:bCs/>
          <w:sz w:val="24"/>
          <w:szCs w:val="24"/>
          <w:rtl/>
        </w:rPr>
        <w:t xml:space="preserve"> </w:t>
      </w:r>
      <w:r w:rsidRPr="000C4FD5">
        <w:rPr>
          <w:rFonts w:cs="Arabic Transparent"/>
          <w:b/>
          <w:bCs/>
          <w:sz w:val="24"/>
          <w:szCs w:val="24"/>
          <w:rtl/>
        </w:rPr>
        <w:t xml:space="preserve">… </w:t>
      </w:r>
      <w:r w:rsidRPr="000C4FD5">
        <w:rPr>
          <w:rFonts w:ascii="Arial" w:hAnsi="Arial" w:cs="Arabic Transparent"/>
          <w:b/>
          <w:bCs/>
          <w:sz w:val="24"/>
          <w:szCs w:val="24"/>
          <w:rtl/>
        </w:rPr>
        <w:t xml:space="preserve">… </w:t>
      </w:r>
      <w:r w:rsidRPr="000C4FD5">
        <w:rPr>
          <w:rFonts w:cs="Arabic Transparent"/>
          <w:b/>
          <w:bCs/>
          <w:sz w:val="24"/>
          <w:szCs w:val="24"/>
          <w:rtl/>
        </w:rPr>
        <w:t xml:space="preserve">… … … …   </w:t>
      </w:r>
      <w:r w:rsidRPr="000C4FD5">
        <w:rPr>
          <w:rFonts w:ascii="Arial" w:hAnsi="Arial" w:cs="Arabic Transparent"/>
          <w:b/>
          <w:bCs/>
          <w:sz w:val="24"/>
          <w:szCs w:val="24"/>
          <w:rtl/>
        </w:rPr>
        <w:t>( 149 – 152 )</w:t>
      </w:r>
    </w:p>
    <w:p w:rsidR="00823FAB" w:rsidRDefault="00823FAB">
      <w:pPr>
        <w:rPr>
          <w:rFonts w:cs="Arabic Transparent"/>
          <w:rtl/>
        </w:rPr>
      </w:pPr>
    </w:p>
    <w:p w:rsidR="00823FAB" w:rsidRDefault="00823FAB">
      <w:pPr>
        <w:rPr>
          <w:rFonts w:cs="Arabic Transparent"/>
          <w:rtl/>
        </w:rPr>
      </w:pPr>
    </w:p>
    <w:p w:rsidR="00823FAB" w:rsidRDefault="00FE33D7">
      <w:pPr>
        <w:spacing w:line="360" w:lineRule="atLeast"/>
        <w:jc w:val="lowKashida"/>
        <w:rPr>
          <w:rFonts w:ascii="Arial" w:hAnsi="Arial" w:cs="Arabic Transparent"/>
          <w:b/>
          <w:bCs/>
          <w:sz w:val="22"/>
          <w:rtl/>
        </w:rPr>
      </w:pPr>
      <w:r>
        <w:rPr>
          <w:rFonts w:cs="Arabic Transparent"/>
          <w:b/>
          <w:bCs/>
          <w:sz w:val="18"/>
          <w:szCs w:val="28"/>
          <w:rtl/>
        </w:rPr>
        <w:t xml:space="preserve">ملاحق الكتاب </w:t>
      </w:r>
      <w:r w:rsidRPr="000C4FD5">
        <w:rPr>
          <w:rFonts w:ascii="Arial" w:hAnsi="Arial" w:cs="Arabic Transparent"/>
          <w:b/>
          <w:bCs/>
          <w:sz w:val="24"/>
          <w:szCs w:val="24"/>
        </w:rPr>
        <w:t>…</w:t>
      </w:r>
      <w:r w:rsidRPr="000C4FD5">
        <w:rPr>
          <w:rFonts w:ascii="Arial" w:hAnsi="Arial" w:cs="Arabic Transparent"/>
          <w:b/>
          <w:bCs/>
          <w:sz w:val="24"/>
          <w:szCs w:val="24"/>
          <w:rtl/>
        </w:rPr>
        <w:t xml:space="preserve"> … … </w:t>
      </w:r>
      <w:r w:rsidRPr="000C4FD5">
        <w:rPr>
          <w:rFonts w:ascii="Arial" w:hAnsi="Arial" w:cs="Arabic Transparent"/>
          <w:b/>
          <w:bCs/>
          <w:sz w:val="24"/>
          <w:szCs w:val="24"/>
        </w:rPr>
        <w:t>…</w:t>
      </w:r>
      <w:r w:rsidRPr="000C4FD5">
        <w:rPr>
          <w:rFonts w:ascii="Arial" w:hAnsi="Arial" w:cs="Arabic Transparent"/>
          <w:b/>
          <w:bCs/>
          <w:sz w:val="24"/>
          <w:szCs w:val="24"/>
          <w:rtl/>
        </w:rPr>
        <w:t xml:space="preserve"> </w:t>
      </w:r>
      <w:r w:rsidRPr="000C4FD5">
        <w:rPr>
          <w:rFonts w:ascii="Arial" w:hAnsi="Arial" w:cs="Arabic Transparent"/>
          <w:b/>
          <w:bCs/>
          <w:sz w:val="24"/>
          <w:szCs w:val="24"/>
        </w:rPr>
        <w:t>…</w:t>
      </w:r>
      <w:r w:rsidRPr="000C4FD5">
        <w:rPr>
          <w:rFonts w:ascii="Arial" w:hAnsi="Arial" w:cs="Arabic Transparent"/>
          <w:b/>
          <w:bCs/>
          <w:sz w:val="24"/>
          <w:szCs w:val="24"/>
          <w:rtl/>
        </w:rPr>
        <w:t xml:space="preserve"> </w:t>
      </w:r>
      <w:r w:rsidRPr="000C4FD5">
        <w:rPr>
          <w:rFonts w:ascii="Arial" w:hAnsi="Arial" w:cs="Arabic Transparent"/>
          <w:b/>
          <w:bCs/>
          <w:sz w:val="24"/>
          <w:szCs w:val="24"/>
        </w:rPr>
        <w:t>…</w:t>
      </w:r>
      <w:r w:rsidRPr="000C4FD5">
        <w:rPr>
          <w:rFonts w:ascii="Arial" w:hAnsi="Arial" w:cs="Arabic Transparent"/>
          <w:b/>
          <w:bCs/>
          <w:sz w:val="24"/>
          <w:szCs w:val="24"/>
          <w:rtl/>
        </w:rPr>
        <w:t xml:space="preserve"> </w:t>
      </w:r>
      <w:r w:rsidRPr="000C4FD5">
        <w:rPr>
          <w:rFonts w:ascii="Arial" w:hAnsi="Arial" w:cs="Arabic Transparent"/>
          <w:b/>
          <w:bCs/>
          <w:sz w:val="24"/>
          <w:szCs w:val="24"/>
        </w:rPr>
        <w:t>…</w:t>
      </w:r>
      <w:r w:rsidRPr="000C4FD5">
        <w:rPr>
          <w:rFonts w:ascii="Arial" w:hAnsi="Arial" w:cs="Arabic Transparent"/>
          <w:b/>
          <w:bCs/>
          <w:sz w:val="24"/>
          <w:szCs w:val="24"/>
          <w:rtl/>
        </w:rPr>
        <w:t xml:space="preserve"> </w:t>
      </w:r>
      <w:r w:rsidRPr="000C4FD5">
        <w:rPr>
          <w:rFonts w:ascii="Arial" w:hAnsi="Arial" w:cs="Arabic Transparent"/>
          <w:b/>
          <w:bCs/>
          <w:sz w:val="24"/>
          <w:szCs w:val="24"/>
        </w:rPr>
        <w:t>…</w:t>
      </w:r>
      <w:r w:rsidRPr="000C4FD5">
        <w:rPr>
          <w:rFonts w:ascii="Arial" w:hAnsi="Arial" w:cs="Arabic Transparent"/>
          <w:b/>
          <w:bCs/>
          <w:sz w:val="24"/>
          <w:szCs w:val="24"/>
          <w:rtl/>
        </w:rPr>
        <w:t xml:space="preserve"> … </w:t>
      </w:r>
      <w:r w:rsidRPr="000C4FD5">
        <w:rPr>
          <w:rFonts w:cs="Arabic Transparent"/>
          <w:b/>
          <w:bCs/>
          <w:sz w:val="24"/>
          <w:szCs w:val="24"/>
          <w:rtl/>
        </w:rPr>
        <w:t xml:space="preserve">… … … … … …  </w:t>
      </w:r>
      <w:r w:rsidRPr="000C4FD5">
        <w:rPr>
          <w:rFonts w:ascii="Arial" w:hAnsi="Arial" w:cs="Arabic Transparent"/>
          <w:b/>
          <w:bCs/>
          <w:sz w:val="24"/>
          <w:szCs w:val="24"/>
          <w:rtl/>
        </w:rPr>
        <w:t>( 155 ـ 158 )</w:t>
      </w:r>
    </w:p>
    <w:p w:rsidR="00823FAB" w:rsidRDefault="00823FAB">
      <w:pPr>
        <w:rPr>
          <w:rFonts w:cs="Arabic Transparent"/>
          <w:rtl/>
        </w:rPr>
      </w:pPr>
    </w:p>
    <w:p w:rsidR="00823FAB" w:rsidRDefault="00FE33D7">
      <w:pPr>
        <w:pStyle w:val="BodyText"/>
        <w:spacing w:line="240" w:lineRule="auto"/>
        <w:jc w:val="lowKashida"/>
        <w:rPr>
          <w:b/>
          <w:bCs/>
          <w:sz w:val="22"/>
          <w:szCs w:val="22"/>
          <w:rtl/>
        </w:rPr>
      </w:pPr>
      <w:r>
        <w:rPr>
          <w:b/>
          <w:bCs/>
          <w:sz w:val="22"/>
          <w:szCs w:val="22"/>
          <w:rtl/>
        </w:rPr>
        <w:t>[ الملحق الأول :</w:t>
      </w:r>
      <w:r>
        <w:rPr>
          <w:sz w:val="22"/>
          <w:szCs w:val="22"/>
          <w:rtl/>
        </w:rPr>
        <w:t xml:space="preserve"> مؤشرات التدين في الولايات المتحدة .. </w:t>
      </w:r>
      <w:r w:rsidRPr="00370CB6">
        <w:rPr>
          <w:b/>
          <w:bCs/>
          <w:sz w:val="22"/>
          <w:szCs w:val="22"/>
          <w:rtl/>
        </w:rPr>
        <w:t>(155)</w:t>
      </w:r>
      <w:r>
        <w:rPr>
          <w:sz w:val="22"/>
          <w:szCs w:val="22"/>
          <w:rtl/>
        </w:rPr>
        <w:t xml:space="preserve"> </w:t>
      </w:r>
      <w:r>
        <w:rPr>
          <w:b/>
          <w:bCs/>
          <w:sz w:val="22"/>
          <w:szCs w:val="22"/>
          <w:rtl/>
        </w:rPr>
        <w:t>ـ الملحق الثاني :</w:t>
      </w:r>
      <w:r>
        <w:rPr>
          <w:sz w:val="22"/>
          <w:szCs w:val="22"/>
          <w:rtl/>
        </w:rPr>
        <w:t xml:space="preserve"> جدول رقم 1 : الأديان في الولايات المتحدة </w:t>
      </w:r>
      <w:r w:rsidRPr="00370CB6">
        <w:rPr>
          <w:b/>
          <w:bCs/>
          <w:sz w:val="22"/>
          <w:szCs w:val="22"/>
          <w:rtl/>
        </w:rPr>
        <w:t>(156)</w:t>
      </w:r>
      <w:r>
        <w:rPr>
          <w:sz w:val="22"/>
          <w:szCs w:val="22"/>
          <w:rtl/>
        </w:rPr>
        <w:t xml:space="preserve"> ـ جدول رقم 2 : المجموعات الكنسية البروتستانتينية</w:t>
      </w:r>
      <w:r w:rsidRPr="00370CB6">
        <w:rPr>
          <w:b/>
          <w:bCs/>
          <w:sz w:val="22"/>
          <w:szCs w:val="22"/>
          <w:rtl/>
        </w:rPr>
        <w:t xml:space="preserve"> (157)</w:t>
      </w:r>
      <w:r>
        <w:rPr>
          <w:sz w:val="22"/>
          <w:szCs w:val="22"/>
          <w:rtl/>
        </w:rPr>
        <w:t xml:space="preserve"> ـ جدول رقم 3 : برامج الكنائس التليفزيونية في الولايات المتحدة حسب عدد المشاهدين </w:t>
      </w:r>
      <w:r w:rsidRPr="00370CB6">
        <w:rPr>
          <w:b/>
          <w:bCs/>
          <w:sz w:val="22"/>
          <w:szCs w:val="22"/>
          <w:rtl/>
        </w:rPr>
        <w:t>(158)</w:t>
      </w:r>
      <w:r>
        <w:rPr>
          <w:sz w:val="22"/>
          <w:szCs w:val="22"/>
          <w:rtl/>
        </w:rPr>
        <w:t xml:space="preserve"> </w:t>
      </w:r>
      <w:r>
        <w:rPr>
          <w:b/>
          <w:bCs/>
          <w:sz w:val="22"/>
          <w:szCs w:val="22"/>
          <w:rtl/>
        </w:rPr>
        <w:t>]</w:t>
      </w:r>
    </w:p>
    <w:p w:rsidR="00823FAB" w:rsidRDefault="00823FAB">
      <w:pPr>
        <w:rPr>
          <w:rFonts w:cs="Arabic Transparent"/>
          <w:rtl/>
        </w:rPr>
      </w:pPr>
    </w:p>
    <w:p w:rsidR="00823FAB" w:rsidRDefault="00823FAB">
      <w:pPr>
        <w:pStyle w:val="FootnoteText"/>
        <w:rPr>
          <w:rFonts w:cs="Arabic Transparent"/>
          <w:rtl/>
        </w:rPr>
      </w:pPr>
    </w:p>
    <w:p w:rsidR="00823FAB" w:rsidRPr="000C4FD5" w:rsidRDefault="00FE33D7">
      <w:pPr>
        <w:jc w:val="lowKashida"/>
        <w:rPr>
          <w:rFonts w:cs="Arabic Transparent"/>
          <w:b/>
          <w:bCs/>
          <w:sz w:val="24"/>
          <w:szCs w:val="24"/>
          <w:rtl/>
        </w:rPr>
      </w:pPr>
      <w:r>
        <w:rPr>
          <w:rFonts w:cs="Arabic Transparent"/>
          <w:b/>
          <w:bCs/>
          <w:szCs w:val="28"/>
          <w:rtl/>
        </w:rPr>
        <w:t xml:space="preserve">قائمة ببعض المراجع المختارة </w:t>
      </w:r>
      <w:r w:rsidRPr="000C4FD5">
        <w:rPr>
          <w:rFonts w:cs="Arabic Transparent"/>
          <w:b/>
          <w:bCs/>
          <w:sz w:val="24"/>
          <w:szCs w:val="24"/>
          <w:rtl/>
        </w:rPr>
        <w:t>… … … … … … … … … …  ( 159 ـ 160 )</w:t>
      </w:r>
    </w:p>
    <w:p w:rsidR="00823FAB" w:rsidRDefault="00823FAB">
      <w:pPr>
        <w:spacing w:line="360" w:lineRule="atLeast"/>
        <w:rPr>
          <w:rFonts w:cs="Arabic Transparent"/>
          <w:b/>
          <w:bCs/>
          <w:sz w:val="18"/>
          <w:rtl/>
        </w:rPr>
      </w:pPr>
    </w:p>
    <w:p w:rsidR="00823FAB" w:rsidRDefault="00823FAB">
      <w:pPr>
        <w:spacing w:line="360" w:lineRule="atLeast"/>
        <w:rPr>
          <w:rFonts w:cs="Arabic Transparent"/>
          <w:b/>
          <w:bCs/>
          <w:sz w:val="18"/>
          <w:rtl/>
        </w:rPr>
      </w:pPr>
    </w:p>
    <w:p w:rsidR="00823FAB" w:rsidRDefault="00FE33D7">
      <w:pPr>
        <w:spacing w:line="360" w:lineRule="atLeast"/>
        <w:jc w:val="center"/>
        <w:rPr>
          <w:rFonts w:cs="Arabic Transparent"/>
          <w:b/>
          <w:bCs/>
          <w:sz w:val="18"/>
          <w:szCs w:val="52"/>
          <w:rtl/>
        </w:rPr>
      </w:pPr>
      <w:r>
        <w:rPr>
          <w:rFonts w:cs="Arabic Transparent"/>
          <w:b/>
          <w:bCs/>
          <w:sz w:val="18"/>
          <w:szCs w:val="52"/>
          <w:rtl/>
        </w:rPr>
        <w:t>************</w:t>
      </w:r>
    </w:p>
    <w:p w:rsidR="00823FAB" w:rsidRDefault="00823FAB">
      <w:pPr>
        <w:spacing w:line="360" w:lineRule="atLeast"/>
        <w:rPr>
          <w:rFonts w:cs="Arabic Transparent"/>
          <w:b/>
          <w:bCs/>
          <w:sz w:val="18"/>
          <w:rtl/>
        </w:rPr>
      </w:pPr>
    </w:p>
    <w:p w:rsidR="00823FAB" w:rsidRDefault="00FE33D7">
      <w:pPr>
        <w:spacing w:line="360" w:lineRule="atLeast"/>
        <w:jc w:val="center"/>
        <w:rPr>
          <w:rFonts w:cs="Arabic Transparent"/>
          <w:b/>
          <w:bCs/>
          <w:sz w:val="18"/>
          <w:rtl/>
        </w:rPr>
      </w:pPr>
      <w:r>
        <w:rPr>
          <w:rFonts w:cs="Arabic Transparent"/>
          <w:b/>
          <w:bCs/>
          <w:sz w:val="18"/>
          <w:rtl/>
        </w:rPr>
        <w:br w:type="page"/>
      </w:r>
    </w:p>
    <w:p w:rsidR="00823FAB" w:rsidRDefault="00823FAB">
      <w:pPr>
        <w:spacing w:line="360" w:lineRule="atLeast"/>
        <w:jc w:val="center"/>
        <w:rPr>
          <w:rFonts w:cs="Arabic Transparent"/>
          <w:b/>
          <w:bCs/>
          <w:sz w:val="18"/>
          <w:rtl/>
        </w:rPr>
      </w:pPr>
    </w:p>
    <w:p w:rsidR="00823FAB" w:rsidRDefault="00823FAB">
      <w:pPr>
        <w:spacing w:line="360" w:lineRule="atLeast"/>
        <w:jc w:val="center"/>
        <w:rPr>
          <w:rFonts w:cs="Arabic Transparent"/>
          <w:b/>
          <w:bCs/>
          <w:sz w:val="18"/>
          <w:rtl/>
        </w:rPr>
      </w:pPr>
    </w:p>
    <w:p w:rsidR="00823FAB" w:rsidRDefault="00823FAB">
      <w:pPr>
        <w:spacing w:line="360" w:lineRule="atLeast"/>
        <w:jc w:val="center"/>
        <w:rPr>
          <w:rFonts w:cs="Arabic Transparent"/>
          <w:b/>
          <w:bCs/>
          <w:sz w:val="18"/>
          <w:rtl/>
        </w:rPr>
      </w:pPr>
    </w:p>
    <w:p w:rsidR="00823FAB" w:rsidRDefault="00FE33D7">
      <w:pPr>
        <w:spacing w:line="360" w:lineRule="atLeast"/>
        <w:jc w:val="center"/>
        <w:rPr>
          <w:rFonts w:cs="Arabic Transparent"/>
          <w:b/>
          <w:bCs/>
          <w:sz w:val="96"/>
          <w:szCs w:val="96"/>
          <w:rtl/>
        </w:rPr>
      </w:pPr>
      <w:r>
        <w:rPr>
          <w:rFonts w:ascii="AGA Arabesque" w:hAnsi="AGA Arabesque" w:cs="Arabic Transparent"/>
          <w:b/>
          <w:bCs/>
          <w:sz w:val="96"/>
          <w:szCs w:val="96"/>
        </w:rPr>
        <w:sym w:font="AGA Arabesque" w:char="F050"/>
      </w:r>
    </w:p>
    <w:p w:rsidR="00823FAB" w:rsidRDefault="00FE33D7">
      <w:pPr>
        <w:spacing w:line="360" w:lineRule="atLeast"/>
        <w:jc w:val="both"/>
        <w:rPr>
          <w:b/>
          <w:bCs/>
          <w:sz w:val="24"/>
          <w:szCs w:val="28"/>
          <w:rtl/>
        </w:rPr>
      </w:pPr>
      <w:r>
        <w:rPr>
          <w:rFonts w:ascii="AGA Arabesque" w:hAnsi="AGA Arabesque"/>
          <w:b/>
          <w:bCs/>
          <w:sz w:val="28"/>
          <w:szCs w:val="28"/>
        </w:rPr>
        <w:t></w:t>
      </w:r>
      <w:r>
        <w:rPr>
          <w:rFonts w:ascii="Arial" w:hAnsi="Arial"/>
          <w:b/>
          <w:bCs/>
          <w:sz w:val="24"/>
          <w:szCs w:val="28"/>
          <w:rtl/>
        </w:rPr>
        <w:t xml:space="preserve"> كَيْفَ وَإِن يَظْهَرُوا عَلَيْكُمْ لاَ يَرْقُبُواْ فِيكُمْ </w:t>
      </w:r>
      <w:r>
        <w:rPr>
          <w:rFonts w:ascii="Arial" w:hAnsi="Arial"/>
          <w:b/>
          <w:bCs/>
          <w:sz w:val="24"/>
          <w:szCs w:val="28"/>
          <w:u w:val="single"/>
          <w:rtl/>
        </w:rPr>
        <w:t>إِلاًّ</w:t>
      </w:r>
      <w:r>
        <w:rPr>
          <w:rFonts w:ascii="Arial" w:hAnsi="Arial"/>
          <w:b/>
          <w:bCs/>
          <w:sz w:val="24"/>
          <w:szCs w:val="28"/>
          <w:rtl/>
        </w:rPr>
        <w:t xml:space="preserve"> وَلاَ ذِمَّةً </w:t>
      </w:r>
      <w:r>
        <w:rPr>
          <w:rFonts w:ascii="Arial" w:hAnsi="Arial"/>
          <w:b/>
          <w:bCs/>
          <w:sz w:val="24"/>
          <w:szCs w:val="28"/>
          <w:u w:val="single"/>
          <w:rtl/>
        </w:rPr>
        <w:t>يُرْضُونَكُم بِأَفْوَاهِهِمْ وَتَأْبَى قُلُوبُهُمْ</w:t>
      </w:r>
      <w:r>
        <w:rPr>
          <w:rFonts w:ascii="Arial" w:hAnsi="Arial"/>
          <w:b/>
          <w:bCs/>
          <w:sz w:val="24"/>
          <w:szCs w:val="28"/>
          <w:rtl/>
        </w:rPr>
        <w:t xml:space="preserve"> وَأَكْثَرُهُمْ فَاسِقُونَ</w:t>
      </w:r>
      <w:r>
        <w:rPr>
          <w:rFonts w:ascii="Arial" w:hAnsi="Arial"/>
          <w:b/>
          <w:bCs/>
          <w:sz w:val="24"/>
          <w:szCs w:val="28"/>
        </w:rPr>
        <w:t xml:space="preserve"> </w:t>
      </w:r>
      <w:r>
        <w:rPr>
          <w:rFonts w:ascii="Arial" w:hAnsi="Arial" w:hint="cs"/>
          <w:b/>
          <w:bCs/>
          <w:sz w:val="24"/>
          <w:szCs w:val="28"/>
          <w:rtl/>
        </w:rPr>
        <w:t xml:space="preserve"> (</w:t>
      </w:r>
      <w:r>
        <w:rPr>
          <w:rFonts w:ascii="Arial" w:hAnsi="Arial" w:hint="cs"/>
          <w:b/>
          <w:bCs/>
          <w:sz w:val="24"/>
          <w:szCs w:val="24"/>
          <w:rtl/>
        </w:rPr>
        <w:t>8</w:t>
      </w:r>
      <w:r>
        <w:rPr>
          <w:rFonts w:ascii="Arial" w:hAnsi="Arial" w:hint="cs"/>
          <w:b/>
          <w:bCs/>
          <w:sz w:val="24"/>
          <w:szCs w:val="28"/>
          <w:rtl/>
        </w:rPr>
        <w:t>)</w:t>
      </w:r>
      <w:r>
        <w:rPr>
          <w:rFonts w:ascii="Arial" w:hAnsi="Arial"/>
          <w:b/>
          <w:bCs/>
          <w:sz w:val="24"/>
          <w:szCs w:val="28"/>
          <w:rtl/>
        </w:rPr>
        <w:t xml:space="preserve"> </w:t>
      </w:r>
      <w:r>
        <w:rPr>
          <w:rFonts w:ascii="Arial" w:hAnsi="Arial"/>
          <w:b/>
          <w:bCs/>
          <w:sz w:val="24"/>
          <w:szCs w:val="28"/>
          <w:u w:val="single"/>
          <w:rtl/>
        </w:rPr>
        <w:t>اشْتَرَوْاْ بِآيَاتِ اللّهِ ثَمَنًا قَلِيلاً فَصَدُّواْ عَن سَبِيلِهِ</w:t>
      </w:r>
      <w:r>
        <w:rPr>
          <w:rFonts w:ascii="Arial" w:hAnsi="Arial"/>
          <w:b/>
          <w:bCs/>
          <w:sz w:val="24"/>
          <w:szCs w:val="28"/>
          <w:rtl/>
        </w:rPr>
        <w:t xml:space="preserve"> إِنَّهُمْ سَاء مَا كَانُواْ يَعْمَلُونَ </w:t>
      </w:r>
      <w:r>
        <w:rPr>
          <w:rFonts w:ascii="Arial" w:hAnsi="Arial" w:hint="cs"/>
          <w:b/>
          <w:bCs/>
          <w:sz w:val="24"/>
          <w:szCs w:val="28"/>
          <w:rtl/>
        </w:rPr>
        <w:t>(</w:t>
      </w:r>
      <w:r>
        <w:rPr>
          <w:rFonts w:ascii="Arial" w:hAnsi="Arial" w:hint="cs"/>
          <w:b/>
          <w:bCs/>
          <w:sz w:val="24"/>
          <w:szCs w:val="24"/>
          <w:rtl/>
        </w:rPr>
        <w:t>9</w:t>
      </w:r>
      <w:r>
        <w:rPr>
          <w:rFonts w:ascii="Arial" w:hAnsi="Arial" w:hint="cs"/>
          <w:b/>
          <w:bCs/>
          <w:sz w:val="24"/>
          <w:szCs w:val="28"/>
          <w:rtl/>
        </w:rPr>
        <w:t>)</w:t>
      </w:r>
      <w:r>
        <w:rPr>
          <w:rFonts w:ascii="Arial" w:hAnsi="Arial"/>
          <w:b/>
          <w:bCs/>
          <w:sz w:val="24"/>
          <w:szCs w:val="28"/>
          <w:rtl/>
        </w:rPr>
        <w:t xml:space="preserve"> لاَ يَرْقُبُونَ فِي مُؤْمِنٍ</w:t>
      </w:r>
      <w:r>
        <w:rPr>
          <w:rFonts w:ascii="Arial" w:hAnsi="Arial"/>
          <w:b/>
          <w:bCs/>
          <w:sz w:val="24"/>
          <w:szCs w:val="28"/>
          <w:u w:val="single"/>
          <w:rtl/>
        </w:rPr>
        <w:t xml:space="preserve"> إِلاًّ </w:t>
      </w:r>
      <w:r>
        <w:rPr>
          <w:rFonts w:ascii="Arial" w:hAnsi="Arial"/>
          <w:b/>
          <w:bCs/>
          <w:sz w:val="24"/>
          <w:szCs w:val="28"/>
          <w:rtl/>
        </w:rPr>
        <w:t xml:space="preserve">وَلاَ ذِمَّةً وَأُوْلَـئِكَ هُمُ الْمُعْتَدُونَ </w:t>
      </w:r>
      <w:r>
        <w:rPr>
          <w:rFonts w:ascii="Arial" w:hAnsi="Arial" w:hint="cs"/>
          <w:b/>
          <w:bCs/>
          <w:sz w:val="24"/>
          <w:szCs w:val="28"/>
          <w:rtl/>
        </w:rPr>
        <w:t>(</w:t>
      </w:r>
      <w:r>
        <w:rPr>
          <w:rFonts w:ascii="Arial" w:hAnsi="Arial"/>
          <w:b/>
          <w:bCs/>
          <w:sz w:val="24"/>
          <w:szCs w:val="24"/>
          <w:rtl/>
        </w:rPr>
        <w:t>10</w:t>
      </w:r>
      <w:r>
        <w:rPr>
          <w:rFonts w:ascii="Arial" w:hAnsi="Arial"/>
          <w:b/>
          <w:bCs/>
          <w:sz w:val="24"/>
          <w:szCs w:val="28"/>
          <w:rtl/>
        </w:rPr>
        <w:t xml:space="preserve">) فَإِن تَابُواْ وَأَقَامُواْ الصَّلاَةَ وَآتَوُاْ الزَّكَاةَ فَإِخْوَانُكُمْ فِي الدِّينِ وَنُفَصِّلُ الآيَاتِ لِقَوْمٍ يَعْلَمُونَ </w:t>
      </w:r>
      <w:r>
        <w:rPr>
          <w:rFonts w:ascii="Arial" w:hAnsi="Arial" w:hint="cs"/>
          <w:b/>
          <w:bCs/>
          <w:sz w:val="24"/>
          <w:szCs w:val="28"/>
          <w:rtl/>
        </w:rPr>
        <w:t>(</w:t>
      </w:r>
      <w:r>
        <w:rPr>
          <w:rFonts w:ascii="Arial" w:hAnsi="Arial" w:hint="cs"/>
          <w:b/>
          <w:bCs/>
          <w:sz w:val="24"/>
          <w:szCs w:val="24"/>
          <w:rtl/>
        </w:rPr>
        <w:t>11</w:t>
      </w:r>
      <w:r>
        <w:rPr>
          <w:rFonts w:ascii="Arial" w:hAnsi="Arial" w:hint="cs"/>
          <w:b/>
          <w:bCs/>
          <w:sz w:val="24"/>
          <w:szCs w:val="28"/>
          <w:rtl/>
        </w:rPr>
        <w:t>)</w:t>
      </w:r>
      <w:r>
        <w:rPr>
          <w:rFonts w:ascii="Arial" w:hAnsi="Arial"/>
          <w:b/>
          <w:bCs/>
          <w:sz w:val="24"/>
          <w:szCs w:val="28"/>
          <w:rtl/>
        </w:rPr>
        <w:t xml:space="preserve"> وَإِن نَّكَثُواْ أَيْمَانَهُم مِّن بَعْدِ عَهْدِهِمْ وَطَعَنُواْ فِي دِينِكُمْ </w:t>
      </w:r>
      <w:r>
        <w:rPr>
          <w:rFonts w:ascii="Arial" w:hAnsi="Arial"/>
          <w:b/>
          <w:bCs/>
          <w:sz w:val="24"/>
          <w:szCs w:val="28"/>
          <w:u w:val="single"/>
          <w:rtl/>
        </w:rPr>
        <w:t xml:space="preserve">فَقَاتِلُواْ أَئِمَّةَ الْكُفْرِ </w:t>
      </w:r>
      <w:r>
        <w:rPr>
          <w:rFonts w:ascii="Arial" w:hAnsi="Arial"/>
          <w:b/>
          <w:bCs/>
          <w:sz w:val="24"/>
          <w:szCs w:val="28"/>
          <w:rtl/>
        </w:rPr>
        <w:t xml:space="preserve">إِنَّهُمْ لاَ أَيْمَانَ لَهُمْ لَعَلَّهُمْ يَنتَهُونَ </w:t>
      </w:r>
      <w:r>
        <w:rPr>
          <w:rFonts w:ascii="Arial" w:hAnsi="Arial" w:hint="cs"/>
          <w:b/>
          <w:bCs/>
          <w:sz w:val="24"/>
          <w:szCs w:val="28"/>
          <w:rtl/>
        </w:rPr>
        <w:t>(</w:t>
      </w:r>
      <w:r>
        <w:rPr>
          <w:rFonts w:ascii="Arial" w:hAnsi="Arial" w:hint="cs"/>
          <w:b/>
          <w:bCs/>
          <w:sz w:val="24"/>
          <w:szCs w:val="24"/>
          <w:rtl/>
        </w:rPr>
        <w:t>12</w:t>
      </w:r>
      <w:r>
        <w:rPr>
          <w:rFonts w:ascii="Arial" w:hAnsi="Arial" w:hint="cs"/>
          <w:b/>
          <w:bCs/>
          <w:sz w:val="24"/>
          <w:szCs w:val="28"/>
          <w:rtl/>
        </w:rPr>
        <w:t xml:space="preserve">) </w:t>
      </w:r>
      <w:r>
        <w:rPr>
          <w:rFonts w:ascii="AGA Arabesque" w:hAnsi="AGA Arabesque"/>
          <w:b/>
          <w:bCs/>
          <w:sz w:val="28"/>
          <w:szCs w:val="28"/>
        </w:rPr>
        <w:t></w:t>
      </w:r>
    </w:p>
    <w:p w:rsidR="00823FAB" w:rsidRDefault="00FE33D7">
      <w:pPr>
        <w:spacing w:line="360" w:lineRule="atLeast"/>
        <w:jc w:val="right"/>
        <w:rPr>
          <w:rFonts w:ascii="Arial" w:hAnsi="Arial" w:cs="Arabic Transparent"/>
          <w:sz w:val="24"/>
          <w:szCs w:val="22"/>
          <w:rtl/>
        </w:rPr>
      </w:pPr>
      <w:r>
        <w:rPr>
          <w:rFonts w:ascii="Arial" w:hAnsi="Arial" w:cs="Arabic Transparent"/>
          <w:sz w:val="24"/>
          <w:szCs w:val="22"/>
          <w:rtl/>
        </w:rPr>
        <w:t>( القرآن المجيد : التوبة {9} :  8 - 12 )</w:t>
      </w:r>
    </w:p>
    <w:p w:rsidR="00823FAB" w:rsidRDefault="00FE33D7">
      <w:pPr>
        <w:spacing w:line="360" w:lineRule="atLeast"/>
        <w:jc w:val="center"/>
        <w:rPr>
          <w:noProof w:val="0"/>
        </w:rPr>
      </w:pPr>
      <w:r>
        <w:rPr>
          <w:rFonts w:ascii="AGA Arabesque" w:hAnsi="AGA Arabesque" w:cs="Arabic Transparent"/>
          <w:b/>
          <w:bCs/>
          <w:sz w:val="72"/>
          <w:szCs w:val="72"/>
        </w:rPr>
        <w:sym w:font="AGA Arabesque" w:char="F077"/>
      </w:r>
    </w:p>
    <w:p w:rsidR="00823FAB" w:rsidRDefault="00823FAB">
      <w:pPr>
        <w:spacing w:line="360" w:lineRule="atLeast"/>
        <w:jc w:val="center"/>
        <w:rPr>
          <w:rFonts w:cs="Arabic Transparent"/>
          <w:b/>
          <w:bCs/>
          <w:sz w:val="18"/>
          <w:rtl/>
        </w:rPr>
      </w:pPr>
    </w:p>
    <w:p w:rsidR="00823FAB" w:rsidRDefault="00FE33D7">
      <w:pPr>
        <w:jc w:val="both"/>
        <w:rPr>
          <w:rFonts w:cs="Arabic Transparent"/>
          <w:b/>
          <w:bCs/>
          <w:szCs w:val="22"/>
          <w:rtl/>
        </w:rPr>
      </w:pPr>
      <w:r>
        <w:rPr>
          <w:rFonts w:cs="Arabic Transparent"/>
          <w:b/>
          <w:bCs/>
          <w:szCs w:val="22"/>
          <w:rtl/>
        </w:rPr>
        <w:t xml:space="preserve">[ ( كيف ) : يكون لهم عهد / ( وإن يظهروا عليكم ) : يظفروا بكم  / ( لا يرقبوا فيكم إلا ) : لن يراعوا فيكم الله ( يقول الجوهري والأزهري أن " إلا " : اسم من أسماء الله بالعبرانية ) أو غيره  </w:t>
      </w:r>
      <w:r>
        <w:rPr>
          <w:rFonts w:cs="Arabic Transparent"/>
          <w:b/>
          <w:bCs/>
          <w:rtl/>
        </w:rPr>
        <w:t xml:space="preserve">فلو ظهروا على المسلمين وأديلوا عليهم فلن يبقوا ولن يذروا </w:t>
      </w:r>
      <w:r>
        <w:rPr>
          <w:rFonts w:cs="Arabic Transparent"/>
          <w:b/>
          <w:bCs/>
          <w:szCs w:val="22"/>
          <w:rtl/>
        </w:rPr>
        <w:t>/ ( ولا ذمة ) : عهداً   / ( يرضونكم بأفواههم ) بكلامهم الحسن ( وتأبى قلوبهم ) الوفاء به ( وأكثرهم فاسقون ) ناقضون للعهد .</w:t>
      </w:r>
    </w:p>
    <w:p w:rsidR="00823FAB" w:rsidRDefault="00823FAB">
      <w:pPr>
        <w:jc w:val="both"/>
        <w:rPr>
          <w:rFonts w:cs="Arabic Transparent"/>
          <w:b/>
          <w:bCs/>
          <w:szCs w:val="22"/>
          <w:rtl/>
        </w:rPr>
      </w:pPr>
    </w:p>
    <w:p w:rsidR="00823FAB" w:rsidRDefault="00FE33D7">
      <w:pPr>
        <w:jc w:val="both"/>
        <w:rPr>
          <w:rFonts w:cs="Arabic Transparent"/>
          <w:b/>
          <w:bCs/>
          <w:szCs w:val="22"/>
          <w:rtl/>
        </w:rPr>
      </w:pPr>
      <w:r>
        <w:rPr>
          <w:rFonts w:cs="Arabic Transparent"/>
          <w:b/>
          <w:bCs/>
          <w:szCs w:val="22"/>
          <w:rtl/>
        </w:rPr>
        <w:t>كما تقطع الآية الكريمة التاسعة بشرك أهل الكتاب ( كما يدل هذا من سياق الحدث للنص القرآني ) . وكذلك تقطع هذه الآية الكريمة بالمتاجرة بالدين .. وبتحريف نصوص الكتب المقدسة السابقة على الإسلام .. لأنه</w:t>
      </w:r>
      <w:r w:rsidR="00370CB6">
        <w:rPr>
          <w:rFonts w:cs="Arabic Transparent"/>
          <w:b/>
          <w:bCs/>
          <w:szCs w:val="22"/>
          <w:rtl/>
        </w:rPr>
        <w:t>ا تنتهي بالصد عن سبيل الله ..!!</w:t>
      </w:r>
      <w:r>
        <w:rPr>
          <w:rFonts w:cs="Arabic Transparent"/>
          <w:b/>
          <w:bCs/>
          <w:szCs w:val="22"/>
          <w:rtl/>
        </w:rPr>
        <w:t xml:space="preserve">  /  ( وقاتلوا أئمة   الكفر ) : ويشمل هذا أيضا المواجهة الفكرية معهم ـ أولا ـ لعلهم ينتهون ]</w:t>
      </w:r>
    </w:p>
    <w:p w:rsidR="00823FAB" w:rsidRDefault="00823FAB">
      <w:pPr>
        <w:spacing w:line="360" w:lineRule="atLeast"/>
        <w:jc w:val="center"/>
        <w:rPr>
          <w:rFonts w:cs="Arabic Transparent"/>
          <w:b/>
          <w:bCs/>
          <w:sz w:val="18"/>
          <w:rtl/>
        </w:rPr>
      </w:pPr>
    </w:p>
    <w:p w:rsidR="00823FAB" w:rsidRDefault="00823FAB">
      <w:pPr>
        <w:spacing w:line="360" w:lineRule="atLeast"/>
        <w:jc w:val="center"/>
        <w:rPr>
          <w:rFonts w:cs="Arabic Transparent"/>
          <w:b/>
          <w:bCs/>
          <w:sz w:val="18"/>
          <w:rtl/>
        </w:rPr>
      </w:pPr>
    </w:p>
    <w:p w:rsidR="00823FAB" w:rsidRDefault="00823FAB">
      <w:pPr>
        <w:spacing w:line="360" w:lineRule="atLeast"/>
        <w:jc w:val="center"/>
        <w:rPr>
          <w:rFonts w:cs="Arabic Transparent"/>
          <w:b/>
          <w:bCs/>
          <w:sz w:val="18"/>
          <w:rtl/>
        </w:rPr>
      </w:pPr>
    </w:p>
    <w:p w:rsidR="00823FAB" w:rsidRDefault="00823FAB">
      <w:pPr>
        <w:spacing w:line="360" w:lineRule="atLeast"/>
        <w:jc w:val="center"/>
        <w:rPr>
          <w:rFonts w:cs="Arabic Transparent"/>
          <w:b/>
          <w:bCs/>
          <w:sz w:val="18"/>
          <w:rtl/>
        </w:rPr>
      </w:pPr>
    </w:p>
    <w:p w:rsidR="00823FAB" w:rsidRDefault="00823FAB">
      <w:pPr>
        <w:spacing w:line="360" w:lineRule="atLeast"/>
        <w:jc w:val="center"/>
        <w:rPr>
          <w:rFonts w:cs="Arabic Transparent"/>
          <w:b/>
          <w:bCs/>
          <w:sz w:val="18"/>
          <w:rtl/>
        </w:rPr>
      </w:pPr>
    </w:p>
    <w:p w:rsidR="00823FAB" w:rsidRDefault="00FE33D7">
      <w:pPr>
        <w:spacing w:line="360" w:lineRule="atLeast"/>
        <w:jc w:val="center"/>
        <w:rPr>
          <w:rFonts w:cs="Arabic Transparent"/>
          <w:b/>
          <w:bCs/>
          <w:sz w:val="18"/>
          <w:rtl/>
        </w:rPr>
      </w:pPr>
      <w:r>
        <w:rPr>
          <w:rFonts w:cs="Arabic Transparent"/>
          <w:b/>
          <w:bCs/>
          <w:sz w:val="18"/>
          <w:rtl/>
        </w:rPr>
        <w:br w:type="page"/>
      </w:r>
    </w:p>
    <w:p w:rsidR="00823FAB" w:rsidRDefault="00823FAB">
      <w:pPr>
        <w:spacing w:line="360" w:lineRule="atLeast"/>
        <w:jc w:val="center"/>
        <w:rPr>
          <w:rFonts w:cs="Arabic Transparent"/>
          <w:b/>
          <w:bCs/>
          <w:sz w:val="18"/>
          <w:rtl/>
        </w:rPr>
      </w:pPr>
    </w:p>
    <w:p w:rsidR="00823FAB" w:rsidRDefault="00823FAB">
      <w:pPr>
        <w:spacing w:line="360" w:lineRule="atLeast"/>
        <w:jc w:val="center"/>
        <w:rPr>
          <w:rFonts w:cs="Arabic Transparent"/>
          <w:sz w:val="18"/>
          <w:rtl/>
        </w:rPr>
      </w:pPr>
    </w:p>
    <w:p w:rsidR="00823FAB" w:rsidRDefault="00823FAB">
      <w:pPr>
        <w:spacing w:line="360" w:lineRule="atLeast"/>
        <w:jc w:val="center"/>
        <w:rPr>
          <w:rFonts w:cs="Arabic Transparent"/>
          <w:sz w:val="18"/>
          <w:rtl/>
        </w:rPr>
      </w:pPr>
    </w:p>
    <w:p w:rsidR="00823FAB" w:rsidRDefault="00FE33D7">
      <w:pPr>
        <w:spacing w:line="360" w:lineRule="atLeast"/>
        <w:jc w:val="center"/>
        <w:rPr>
          <w:rFonts w:cs="Arabic Transparent"/>
          <w:b/>
          <w:bCs/>
          <w:sz w:val="48"/>
          <w:szCs w:val="48"/>
          <w:rtl/>
        </w:rPr>
      </w:pPr>
      <w:r>
        <w:rPr>
          <w:rFonts w:cs="Arabic Transparent"/>
          <w:b/>
          <w:bCs/>
          <w:sz w:val="48"/>
          <w:szCs w:val="48"/>
          <w:rtl/>
        </w:rPr>
        <w:t>المقدمة</w:t>
      </w:r>
    </w:p>
    <w:p w:rsidR="00823FAB" w:rsidRPr="00D62264" w:rsidRDefault="00823FAB">
      <w:pPr>
        <w:spacing w:line="360" w:lineRule="atLeast"/>
        <w:jc w:val="lowKashida"/>
        <w:rPr>
          <w:rFonts w:cs="Arabic Transparent"/>
          <w:sz w:val="24"/>
          <w:szCs w:val="24"/>
          <w:rtl/>
        </w:rPr>
      </w:pPr>
    </w:p>
    <w:p w:rsidR="00823FAB" w:rsidRPr="00D62264" w:rsidRDefault="00FE33D7">
      <w:pPr>
        <w:spacing w:line="360" w:lineRule="atLeast"/>
        <w:jc w:val="lowKashida"/>
        <w:rPr>
          <w:rFonts w:cs="Arabic Transparent"/>
          <w:sz w:val="24"/>
          <w:szCs w:val="24"/>
          <w:rtl/>
        </w:rPr>
      </w:pPr>
      <w:r w:rsidRPr="00D62264">
        <w:rPr>
          <w:rFonts w:cs="Arabic Transparent"/>
          <w:b/>
          <w:bCs/>
          <w:sz w:val="24"/>
          <w:szCs w:val="24"/>
          <w:rtl/>
        </w:rPr>
        <w:t xml:space="preserve">      ما هي حدود المعرفة التي يمكن الصمت عليها ..؟!</w:t>
      </w:r>
      <w:r w:rsidRPr="00D62264">
        <w:rPr>
          <w:rFonts w:cs="Arabic Transparent"/>
          <w:sz w:val="24"/>
          <w:szCs w:val="24"/>
          <w:rtl/>
        </w:rPr>
        <w:t xml:space="preserve"> سؤال بسيط أطرحه على العالم كله للإجابة عليه .. لا فرق في هذا بين مفكر وفي</w:t>
      </w:r>
      <w:r w:rsidR="00370CB6">
        <w:rPr>
          <w:rFonts w:cs="Arabic Transparent"/>
          <w:sz w:val="24"/>
          <w:szCs w:val="24"/>
          <w:rtl/>
        </w:rPr>
        <w:t>لسوف أو بين مفكر ورجل شارع ..!!</w:t>
      </w:r>
      <w:r w:rsidRPr="00D62264">
        <w:rPr>
          <w:rFonts w:cs="Arabic Transparent"/>
          <w:sz w:val="24"/>
          <w:szCs w:val="24"/>
          <w:rtl/>
        </w:rPr>
        <w:t xml:space="preserve">  فهل يمكن الصمت على الجناة والمجرمين وهم يخططون لينقضوا على الضحايا لإبادتهم ودفن</w:t>
      </w:r>
      <w:r w:rsidR="00AC1550">
        <w:rPr>
          <w:rFonts w:cs="Arabic Transparent"/>
          <w:sz w:val="24"/>
          <w:szCs w:val="24"/>
          <w:rtl/>
        </w:rPr>
        <w:t>هم في مقابر جماعية ..!!</w:t>
      </w:r>
      <w:r w:rsidRPr="00D62264">
        <w:rPr>
          <w:rFonts w:cs="Arabic Transparent"/>
          <w:sz w:val="24"/>
          <w:szCs w:val="24"/>
          <w:rtl/>
        </w:rPr>
        <w:t xml:space="preserve"> </w:t>
      </w:r>
    </w:p>
    <w:p w:rsidR="00823FAB" w:rsidRPr="00D62264" w:rsidRDefault="00823FAB">
      <w:pPr>
        <w:spacing w:line="360" w:lineRule="atLeast"/>
        <w:jc w:val="lowKashida"/>
        <w:rPr>
          <w:rFonts w:cs="Arabic Transparent"/>
          <w:sz w:val="24"/>
          <w:szCs w:val="24"/>
          <w:rtl/>
        </w:rPr>
      </w:pPr>
    </w:p>
    <w:p w:rsidR="00823FAB" w:rsidRPr="00D62264" w:rsidRDefault="00FE33D7" w:rsidP="00370CB6">
      <w:pPr>
        <w:spacing w:line="360" w:lineRule="atLeast"/>
        <w:jc w:val="lowKashida"/>
        <w:rPr>
          <w:rFonts w:cs="Arabic Transparent"/>
          <w:sz w:val="24"/>
          <w:szCs w:val="24"/>
          <w:rtl/>
        </w:rPr>
      </w:pPr>
      <w:r w:rsidRPr="00D62264">
        <w:rPr>
          <w:rFonts w:cs="Arabic Transparent"/>
          <w:sz w:val="24"/>
          <w:szCs w:val="24"/>
          <w:rtl/>
        </w:rPr>
        <w:t xml:space="preserve">      هل لا يحق للضحية الجهر بالحقائق الموثقة التي بين يديها والتي </w:t>
      </w:r>
      <w:r w:rsidR="00AC1550">
        <w:rPr>
          <w:rFonts w:cs="Arabic Transparent"/>
          <w:sz w:val="24"/>
          <w:szCs w:val="24"/>
          <w:rtl/>
        </w:rPr>
        <w:t>تدين الإجرام والجناة ..؟!</w:t>
      </w:r>
      <w:r w:rsidRPr="00D62264">
        <w:rPr>
          <w:rFonts w:cs="Arabic Transparent"/>
          <w:sz w:val="24"/>
          <w:szCs w:val="24"/>
          <w:rtl/>
        </w:rPr>
        <w:t xml:space="preserve"> وهل لا يحق للضحية رفع الأمر إلى القضاء العالمي ..</w:t>
      </w:r>
      <w:r w:rsidR="00AC1550">
        <w:rPr>
          <w:rFonts w:cs="Arabic Transparent"/>
          <w:sz w:val="24"/>
          <w:szCs w:val="24"/>
          <w:rtl/>
        </w:rPr>
        <w:t xml:space="preserve"> إن كان هناك جدوى من ذلك ..؟!</w:t>
      </w:r>
      <w:r w:rsidR="00AC1550">
        <w:rPr>
          <w:rFonts w:cs="Arabic Transparent" w:hint="cs"/>
          <w:sz w:val="24"/>
          <w:szCs w:val="24"/>
          <w:rtl/>
        </w:rPr>
        <w:t xml:space="preserve"> </w:t>
      </w:r>
      <w:r w:rsidRPr="00D62264">
        <w:rPr>
          <w:rFonts w:cs="Arabic Transparent"/>
          <w:sz w:val="24"/>
          <w:szCs w:val="24"/>
          <w:rtl/>
        </w:rPr>
        <w:t>وإن لم يكن هناك جدوى ..  فهل لا يحق للضحية الدفاع عن نفسها .. أم أن عليها الاستسلام ـ استسلام الشاة للجزار ـ لقدرها المحتو</w:t>
      </w:r>
      <w:r w:rsidR="00AC1550">
        <w:rPr>
          <w:rFonts w:cs="Arabic Transparent"/>
          <w:sz w:val="24"/>
          <w:szCs w:val="24"/>
          <w:rtl/>
        </w:rPr>
        <w:t>م .. الذي قرره لها الجناة ..؟!</w:t>
      </w:r>
    </w:p>
    <w:p w:rsidR="00823FAB" w:rsidRPr="00D62264" w:rsidRDefault="00823FAB">
      <w:pPr>
        <w:spacing w:line="360" w:lineRule="atLeast"/>
        <w:jc w:val="lowKashida"/>
        <w:rPr>
          <w:rFonts w:cs="Arabic Transparent"/>
          <w:sz w:val="24"/>
          <w:szCs w:val="24"/>
          <w:rtl/>
        </w:rPr>
      </w:pPr>
    </w:p>
    <w:p w:rsidR="00823FAB" w:rsidRPr="00D62264" w:rsidRDefault="00FE33D7">
      <w:pPr>
        <w:spacing w:line="360" w:lineRule="atLeast"/>
        <w:jc w:val="lowKashida"/>
        <w:rPr>
          <w:rFonts w:cs="Arabic Transparent"/>
          <w:sz w:val="24"/>
          <w:szCs w:val="24"/>
          <w:rtl/>
        </w:rPr>
      </w:pPr>
      <w:r w:rsidRPr="00D62264">
        <w:rPr>
          <w:rFonts w:cs="Arabic Transparent"/>
          <w:sz w:val="24"/>
          <w:szCs w:val="24"/>
          <w:rtl/>
        </w:rPr>
        <w:t xml:space="preserve">      أليس من العدل ( وربما ليس من الرحمة ) أن تعطى الضحية الحق في اخت</w:t>
      </w:r>
      <w:r w:rsidR="00AC1550">
        <w:rPr>
          <w:rFonts w:cs="Arabic Transparent"/>
          <w:sz w:val="24"/>
          <w:szCs w:val="24"/>
          <w:rtl/>
        </w:rPr>
        <w:t>يار الطريقة التي تذبح بها ..؟!</w:t>
      </w:r>
      <w:r w:rsidRPr="00D62264">
        <w:rPr>
          <w:rFonts w:cs="Arabic Transparent"/>
          <w:sz w:val="24"/>
          <w:szCs w:val="24"/>
          <w:rtl/>
        </w:rPr>
        <w:t xml:space="preserve">  أم وصلت قسوة الجناة إلى حد حرمان الضحية من حقها الطبيعي في اخ</w:t>
      </w:r>
      <w:r w:rsidR="00AC1550">
        <w:rPr>
          <w:rFonts w:cs="Arabic Transparent"/>
          <w:sz w:val="24"/>
          <w:szCs w:val="24"/>
          <w:rtl/>
        </w:rPr>
        <w:t>تيار الطريقة التي تذبح بها ..!!</w:t>
      </w:r>
      <w:r w:rsidRPr="00D62264">
        <w:rPr>
          <w:rFonts w:cs="Arabic Transparent"/>
          <w:sz w:val="24"/>
          <w:szCs w:val="24"/>
          <w:rtl/>
        </w:rPr>
        <w:t xml:space="preserve">  وهل على الضحية ـ كما يريد الجناة ـ أن تصعد على مذبح الإله ( إله الجناة ) طواعية وأن تقوم بتقييد نفسها بنفسها .. ليقطع الجناة أوصالها .. ولتنزف دماءها قطرة بقطرة ..</w:t>
      </w:r>
      <w:r w:rsidR="00AC1550">
        <w:rPr>
          <w:rFonts w:cs="Arabic Transparent"/>
          <w:sz w:val="24"/>
          <w:szCs w:val="24"/>
          <w:rtl/>
        </w:rPr>
        <w:t xml:space="preserve"> حتى تلفظ أنفاسها الأخيرة ..؟!</w:t>
      </w:r>
      <w:r w:rsidRPr="00D62264">
        <w:rPr>
          <w:rFonts w:cs="Arabic Transparent"/>
          <w:sz w:val="24"/>
          <w:szCs w:val="24"/>
          <w:rtl/>
        </w:rPr>
        <w:t xml:space="preserve">  وهل لا يحق للضحية الصراخ وهي تتألم .. أم أن عليها الصمت ـ أيضا ـ حتى لا تخـدش حياء الجناة</w:t>
      </w:r>
      <w:r w:rsidR="00AC1550">
        <w:rPr>
          <w:rFonts w:cs="Arabic Transparent"/>
          <w:sz w:val="24"/>
          <w:szCs w:val="24"/>
          <w:rtl/>
        </w:rPr>
        <w:t xml:space="preserve"> .. وحتى لا تتأذى مشاعرهم ..؟!</w:t>
      </w:r>
    </w:p>
    <w:p w:rsidR="00823FAB" w:rsidRPr="00D62264" w:rsidRDefault="00823FAB">
      <w:pPr>
        <w:spacing w:line="360" w:lineRule="atLeast"/>
        <w:jc w:val="lowKashida"/>
        <w:rPr>
          <w:rFonts w:cs="Arabic Transparent"/>
          <w:sz w:val="24"/>
          <w:szCs w:val="24"/>
          <w:rtl/>
        </w:rPr>
      </w:pPr>
    </w:p>
    <w:p w:rsidR="00823FAB" w:rsidRPr="00D62264" w:rsidRDefault="00FE33D7">
      <w:pPr>
        <w:spacing w:line="360" w:lineRule="atLeast"/>
        <w:jc w:val="lowKashida"/>
        <w:rPr>
          <w:rFonts w:cs="Arabic Transparent"/>
          <w:b/>
          <w:bCs/>
          <w:sz w:val="24"/>
          <w:szCs w:val="24"/>
          <w:rtl/>
        </w:rPr>
      </w:pPr>
      <w:r w:rsidRPr="00D62264">
        <w:rPr>
          <w:rFonts w:cs="Arabic Transparent"/>
          <w:b/>
          <w:bCs/>
          <w:sz w:val="24"/>
          <w:szCs w:val="24"/>
          <w:rtl/>
        </w:rPr>
        <w:t xml:space="preserve">فهذا ما يريـده ـ بالضبط ـ العالم المسيحي لشعوب الأمـة الإسلامية .. الأمة الضحية    ـ كما سنرى في هذا الكتاب ـ ولا عزاء للساسة وأدعياء الحكمة </w:t>
      </w:r>
      <w:r w:rsidR="00AC1550">
        <w:rPr>
          <w:rFonts w:cs="Arabic Transparent"/>
          <w:b/>
          <w:bCs/>
          <w:sz w:val="24"/>
          <w:szCs w:val="24"/>
          <w:rtl/>
        </w:rPr>
        <w:t>والعلم ..!!</w:t>
      </w:r>
    </w:p>
    <w:p w:rsidR="00823FAB" w:rsidRPr="00D62264" w:rsidRDefault="00823FAB">
      <w:pPr>
        <w:spacing w:line="360" w:lineRule="atLeast"/>
        <w:jc w:val="lowKashida"/>
        <w:rPr>
          <w:rFonts w:cs="Arabic Transparent"/>
          <w:sz w:val="24"/>
          <w:szCs w:val="24"/>
          <w:rtl/>
        </w:rPr>
      </w:pPr>
    </w:p>
    <w:p w:rsidR="00823FAB" w:rsidRPr="00D62264" w:rsidRDefault="00FE33D7">
      <w:pPr>
        <w:spacing w:line="360" w:lineRule="atLeast"/>
        <w:jc w:val="lowKashida"/>
        <w:rPr>
          <w:rFonts w:cs="Arabic Transparent"/>
          <w:sz w:val="24"/>
          <w:szCs w:val="24"/>
          <w:rtl/>
        </w:rPr>
      </w:pPr>
      <w:r w:rsidRPr="00D62264">
        <w:rPr>
          <w:rFonts w:cs="Arabic Transparent"/>
          <w:sz w:val="24"/>
          <w:szCs w:val="24"/>
          <w:rtl/>
        </w:rPr>
        <w:t xml:space="preserve">      أسئلة كثيرة يطرحها هذا الكتاب .. ويقدم الإجابة عليها</w:t>
      </w:r>
      <w:r w:rsidR="00AC1550">
        <w:rPr>
          <w:rFonts w:cs="Arabic Transparent"/>
          <w:sz w:val="24"/>
          <w:szCs w:val="24"/>
          <w:rtl/>
        </w:rPr>
        <w:t xml:space="preserve"> لكل من الضحية والجناة معا ..!!</w:t>
      </w:r>
      <w:r w:rsidRPr="00D62264">
        <w:rPr>
          <w:rFonts w:cs="Arabic Transparent"/>
          <w:sz w:val="24"/>
          <w:szCs w:val="24"/>
          <w:rtl/>
        </w:rPr>
        <w:t xml:space="preserve">  يقدم الإجابة عليها لإنقاذ هذا العالم المغيب من بين براثن نفسه بعد أن غيّبه الشيطان .. في إطار معركة الحق والباطل وأبعده عن معنى وجوده .. وعن معنى مصيره .. وعن معنى الغايات من خلقه .. ليخسر الإنسان نفسه على نحو أبدي لأ</w:t>
      </w:r>
      <w:r w:rsidR="00AC1550">
        <w:rPr>
          <w:rFonts w:cs="Arabic Transparent"/>
          <w:sz w:val="24"/>
          <w:szCs w:val="24"/>
          <w:rtl/>
        </w:rPr>
        <w:t>نه لم يحقق الغايات من خلقه ..!!</w:t>
      </w:r>
    </w:p>
    <w:p w:rsidR="00823FAB" w:rsidRPr="00D62264" w:rsidRDefault="00823FAB">
      <w:pPr>
        <w:spacing w:line="360" w:lineRule="atLeast"/>
        <w:jc w:val="lowKashida"/>
        <w:rPr>
          <w:rFonts w:cs="Arabic Transparent"/>
          <w:sz w:val="24"/>
          <w:szCs w:val="24"/>
          <w:rtl/>
        </w:rPr>
      </w:pPr>
    </w:p>
    <w:p w:rsidR="00823FAB" w:rsidRPr="00D62264" w:rsidRDefault="00FE33D7">
      <w:pPr>
        <w:spacing w:line="360" w:lineRule="atLeast"/>
        <w:jc w:val="lowKashida"/>
        <w:rPr>
          <w:rFonts w:cs="Arabic Transparent"/>
          <w:sz w:val="24"/>
          <w:szCs w:val="24"/>
          <w:rtl/>
        </w:rPr>
      </w:pPr>
      <w:r w:rsidRPr="00D62264">
        <w:rPr>
          <w:rFonts w:cs="Arabic Transparent"/>
          <w:b/>
          <w:bCs/>
          <w:sz w:val="24"/>
          <w:szCs w:val="24"/>
          <w:rtl/>
        </w:rPr>
        <w:lastRenderedPageBreak/>
        <w:t xml:space="preserve">      ويعرض هذا الكتاب لفكر المؤامرة </w:t>
      </w:r>
      <w:r w:rsidRPr="00D62264">
        <w:rPr>
          <w:rFonts w:cs="Arabic Transparent"/>
          <w:sz w:val="24"/>
          <w:szCs w:val="24"/>
          <w:rtl/>
        </w:rPr>
        <w:t>التي تحاك ضد شعوب العالم الإسلامي بصفة عامة وضد شعوب الأمة العربية بصفة خاصة باعتبارها مركز إشعاع الدين الإسلامي .. الذي ينبغي القضاء عليه .. ومحوه من الوجود . ويتم عرض هذا الفكر في بابين ..</w:t>
      </w:r>
    </w:p>
    <w:p w:rsidR="00823FAB" w:rsidRPr="00D62264" w:rsidRDefault="00823FAB">
      <w:pPr>
        <w:spacing w:line="360" w:lineRule="atLeast"/>
        <w:jc w:val="lowKashida"/>
        <w:rPr>
          <w:rFonts w:cs="Arabic Transparent"/>
          <w:sz w:val="24"/>
          <w:szCs w:val="24"/>
          <w:rtl/>
        </w:rPr>
      </w:pPr>
    </w:p>
    <w:p w:rsidR="00823FAB" w:rsidRPr="00D62264" w:rsidRDefault="00FE33D7" w:rsidP="00AC1550">
      <w:pPr>
        <w:spacing w:line="360" w:lineRule="atLeast"/>
        <w:jc w:val="lowKashida"/>
        <w:rPr>
          <w:rFonts w:cs="Arabic Transparent"/>
          <w:sz w:val="24"/>
          <w:szCs w:val="24"/>
          <w:rtl/>
        </w:rPr>
      </w:pPr>
      <w:r w:rsidRPr="00AC1550">
        <w:rPr>
          <w:rFonts w:cs="Arabic Transparent"/>
          <w:b/>
          <w:bCs/>
          <w:sz w:val="28"/>
          <w:szCs w:val="28"/>
          <w:rtl/>
        </w:rPr>
        <w:t>الباب الأول :</w:t>
      </w:r>
      <w:r w:rsidRPr="00D62264">
        <w:rPr>
          <w:rFonts w:cs="Arabic Transparent"/>
          <w:sz w:val="24"/>
          <w:szCs w:val="24"/>
          <w:rtl/>
        </w:rPr>
        <w:t xml:space="preserve"> ويعرض للبعد الديني في فكر المؤامرة . حيث تبين فصول هذا الباب أن المؤامرة على العالم الإسلامي .. هو فكر ينبع من أصول الكتاب المقدس ولا خلاف على تفسيره .. فهو فكر تؤمن به جميع فئات الكنائس المسيحية ( أرثوذكس ـ كاثوليك ـ بروتستانت ـ مشيخية ـ أدفنتست ـ شهود يهوه .. إلى آخره ) .. وليس فكرا قاصرا على الكنيسة الإنجيلية البروتستانتينية (الأمريكية ) وحدها .. كما يحاول أن يوه</w:t>
      </w:r>
      <w:r w:rsidR="00AC1550">
        <w:rPr>
          <w:rFonts w:cs="Arabic Transparent"/>
          <w:sz w:val="24"/>
          <w:szCs w:val="24"/>
          <w:rtl/>
        </w:rPr>
        <w:t>منا بذلك بعض الفئات الأخرى ..!!</w:t>
      </w:r>
    </w:p>
    <w:p w:rsidR="00823FAB" w:rsidRPr="00D62264" w:rsidRDefault="00823FAB">
      <w:pPr>
        <w:spacing w:line="360" w:lineRule="atLeast"/>
        <w:jc w:val="lowKashida"/>
        <w:rPr>
          <w:rFonts w:cs="Arabic Transparent"/>
          <w:sz w:val="24"/>
          <w:szCs w:val="24"/>
          <w:rtl/>
        </w:rPr>
      </w:pPr>
    </w:p>
    <w:p w:rsidR="00823FAB" w:rsidRPr="00D62264" w:rsidRDefault="00FE33D7">
      <w:pPr>
        <w:spacing w:line="360" w:lineRule="atLeast"/>
        <w:jc w:val="lowKashida"/>
        <w:rPr>
          <w:rFonts w:cs="Arabic Transparent"/>
          <w:sz w:val="24"/>
          <w:szCs w:val="24"/>
          <w:rtl/>
        </w:rPr>
      </w:pPr>
      <w:r w:rsidRPr="00D62264">
        <w:rPr>
          <w:rFonts w:cs="Arabic Transparent"/>
          <w:sz w:val="24"/>
          <w:szCs w:val="24"/>
          <w:rtl/>
        </w:rPr>
        <w:t xml:space="preserve">      فنصوص معركة الأرماجدون التي تقضي بإبادة شعوب العالم الإسلامي .. ومحو الإسلام من الوجود .. هي من النصوص الأصلية والأساسية في الكتاب المقدس والتي يجتمع على الإيمان بها جميع الطوائف والكنائس المسيحية . حيث تمثل هذه المعركة المقدمة الضرورية لعودة السيد المسيح ( الله من منظور الدين المسيحي ) إلى الأرض وحكمها لمدة ألف سنة سعيدة مع شعوب الإيمان به .</w:t>
      </w:r>
    </w:p>
    <w:p w:rsidR="00823FAB" w:rsidRPr="00D62264" w:rsidRDefault="00823FAB">
      <w:pPr>
        <w:spacing w:line="360" w:lineRule="atLeast"/>
        <w:jc w:val="lowKashida"/>
        <w:rPr>
          <w:rFonts w:cs="Arabic Transparent"/>
          <w:sz w:val="24"/>
          <w:szCs w:val="24"/>
          <w:rtl/>
        </w:rPr>
      </w:pPr>
    </w:p>
    <w:p w:rsidR="00823FAB" w:rsidRPr="00D62264" w:rsidRDefault="00FE33D7">
      <w:pPr>
        <w:spacing w:line="360" w:lineRule="atLeast"/>
        <w:jc w:val="lowKashida"/>
        <w:rPr>
          <w:rFonts w:cs="Arabic Transparent"/>
          <w:sz w:val="24"/>
          <w:szCs w:val="24"/>
          <w:rtl/>
        </w:rPr>
      </w:pPr>
      <w:r w:rsidRPr="00D62264">
        <w:rPr>
          <w:rFonts w:cs="Arabic Transparent"/>
          <w:sz w:val="24"/>
          <w:szCs w:val="24"/>
          <w:rtl/>
        </w:rPr>
        <w:t>كما وإن قيام دولة إسرائيل الكبرى وعاصمتها الأبدية مدينة القدس .. وكذا بناء هيكل سليمان على أنقاض المسجد الأقصى ومسجد قبة الصخرة .. هي من العقائد المسيحية الأساسية أيضا .. باعتبار أن مدينة القدس ( أورشليم ) هي مقصد " الإله العائد " وعاصمة الإمبراطورية الألفية السعيدة .. والهيكل هو مقر الحكومة .</w:t>
      </w:r>
    </w:p>
    <w:p w:rsidR="00823FAB" w:rsidRPr="00D62264" w:rsidRDefault="00823FAB">
      <w:pPr>
        <w:spacing w:line="360" w:lineRule="atLeast"/>
        <w:jc w:val="lowKashida"/>
        <w:rPr>
          <w:rFonts w:cs="Arabic Transparent"/>
          <w:sz w:val="24"/>
          <w:szCs w:val="24"/>
          <w:rtl/>
        </w:rPr>
      </w:pPr>
    </w:p>
    <w:p w:rsidR="00823FAB" w:rsidRPr="00D62264" w:rsidRDefault="00FE33D7">
      <w:pPr>
        <w:spacing w:line="360" w:lineRule="atLeast"/>
        <w:jc w:val="lowKashida"/>
        <w:rPr>
          <w:rFonts w:cs="Arabic Transparent"/>
          <w:sz w:val="24"/>
          <w:szCs w:val="24"/>
          <w:rtl/>
        </w:rPr>
      </w:pPr>
      <w:r w:rsidRPr="00370CB6">
        <w:rPr>
          <w:rFonts w:cs="Arabic Transparent"/>
          <w:b/>
          <w:bCs/>
          <w:sz w:val="24"/>
          <w:szCs w:val="24"/>
          <w:rtl/>
        </w:rPr>
        <w:t xml:space="preserve">      لننتهي من هذا الباب إلى </w:t>
      </w:r>
      <w:r w:rsidRPr="00370CB6">
        <w:rPr>
          <w:rFonts w:cs="Arabic Transparent"/>
          <w:b/>
          <w:bCs/>
          <w:sz w:val="24"/>
          <w:szCs w:val="24"/>
          <w:u w:val="single"/>
          <w:rtl/>
        </w:rPr>
        <w:t>أن قيـام دولة إسرائيل وتحقيق أطماعها السياسية والاقتصادية هي عقيدة مسيحية ـ أولا وأخيرا ـ قبل أن تكون عقيدة يهودية</w:t>
      </w:r>
      <w:r w:rsidRPr="00370CB6">
        <w:rPr>
          <w:rFonts w:cs="Arabic Transparent"/>
          <w:b/>
          <w:bCs/>
          <w:sz w:val="24"/>
          <w:szCs w:val="24"/>
          <w:rtl/>
        </w:rPr>
        <w:t xml:space="preserve"> . </w:t>
      </w:r>
      <w:r w:rsidRPr="00D62264">
        <w:rPr>
          <w:rFonts w:cs="Arabic Transparent"/>
          <w:sz w:val="24"/>
          <w:szCs w:val="24"/>
          <w:rtl/>
        </w:rPr>
        <w:t>كما وإن إسرائيل ليست سوى الواجهة التي يتستر خلفها العالم المسيحي .. فهي بمثابة الجزء الطافي من جبل الثلج العائم .. الذي يتمثل في المؤامر</w:t>
      </w:r>
      <w:r w:rsidR="00AC1550">
        <w:rPr>
          <w:rFonts w:cs="Arabic Transparent"/>
          <w:sz w:val="24"/>
          <w:szCs w:val="24"/>
          <w:rtl/>
        </w:rPr>
        <w:t>ة على شعوب العالم الإسلامي ..!!</w:t>
      </w:r>
      <w:r w:rsidRPr="00D62264">
        <w:rPr>
          <w:rFonts w:cs="Arabic Transparent"/>
          <w:sz w:val="24"/>
          <w:szCs w:val="24"/>
          <w:rtl/>
        </w:rPr>
        <w:t xml:space="preserve">  لذا فصدام الحضارات هو من الأمور الحتمية التي يقضي بها طبيعة إيمان شعوب العالم المسي</w:t>
      </w:r>
      <w:r w:rsidR="00AC1550">
        <w:rPr>
          <w:rFonts w:cs="Arabic Transparent"/>
          <w:sz w:val="24"/>
          <w:szCs w:val="24"/>
          <w:rtl/>
        </w:rPr>
        <w:t>حي .. ونصوص الكتاب  المقدس ..!!</w:t>
      </w:r>
    </w:p>
    <w:p w:rsidR="00823FAB" w:rsidRPr="00D62264" w:rsidRDefault="00823FAB">
      <w:pPr>
        <w:spacing w:line="360" w:lineRule="atLeast"/>
        <w:jc w:val="lowKashida"/>
        <w:rPr>
          <w:rFonts w:cs="Arabic Transparent"/>
          <w:sz w:val="24"/>
          <w:szCs w:val="24"/>
          <w:rtl/>
        </w:rPr>
      </w:pPr>
    </w:p>
    <w:p w:rsidR="00823FAB" w:rsidRPr="00D62264" w:rsidRDefault="00FE33D7">
      <w:pPr>
        <w:spacing w:line="360" w:lineRule="atLeast"/>
        <w:jc w:val="lowKashida"/>
        <w:rPr>
          <w:rFonts w:cs="Arabic Transparent"/>
          <w:sz w:val="24"/>
          <w:szCs w:val="24"/>
          <w:rtl/>
        </w:rPr>
      </w:pPr>
      <w:r w:rsidRPr="00D62264">
        <w:rPr>
          <w:rFonts w:cs="Arabic Transparent"/>
          <w:sz w:val="24"/>
          <w:szCs w:val="24"/>
          <w:rtl/>
        </w:rPr>
        <w:t xml:space="preserve">      ولحل هذه القضية .. كان لابد من السعي ـ أولا ـ نحو طرح هذا البعد الديني على مائدة حوار الأديان ( هذا في حالة وجوده ) وهو ما يمهد الطريق ـ فيما بعد ـ نحو الحل السياسي  الدائم . ونظرا لأهمية هذه العقائد فقد تم التوسع في عرضها .. وتفسير رجال الدين المسيحي لها .. </w:t>
      </w:r>
      <w:r w:rsidRPr="00D62264">
        <w:rPr>
          <w:rFonts w:cs="Arabic Transparent"/>
          <w:sz w:val="24"/>
          <w:szCs w:val="24"/>
          <w:rtl/>
        </w:rPr>
        <w:lastRenderedPageBreak/>
        <w:t xml:space="preserve">لأبين أمرين : </w:t>
      </w:r>
      <w:r w:rsidRPr="00D62264">
        <w:rPr>
          <w:rFonts w:cs="Arabic Transparent"/>
          <w:sz w:val="24"/>
          <w:szCs w:val="24"/>
          <w:u w:val="single"/>
          <w:rtl/>
        </w:rPr>
        <w:t xml:space="preserve">الأمر الأول </w:t>
      </w:r>
      <w:r w:rsidRPr="00D62264">
        <w:rPr>
          <w:rFonts w:cs="Arabic Transparent"/>
          <w:sz w:val="24"/>
          <w:szCs w:val="24"/>
          <w:rtl/>
        </w:rPr>
        <w:t xml:space="preserve">.. هو بيان الإسراف في الخرافة والأسطورة التي تستند إليها هذه العقائد . </w:t>
      </w:r>
      <w:r w:rsidRPr="00D62264">
        <w:rPr>
          <w:rFonts w:cs="Arabic Transparent"/>
          <w:sz w:val="24"/>
          <w:szCs w:val="24"/>
          <w:u w:val="single"/>
          <w:rtl/>
        </w:rPr>
        <w:t>والأمر الثاني</w:t>
      </w:r>
      <w:r w:rsidRPr="00D62264">
        <w:rPr>
          <w:rFonts w:cs="Arabic Transparent"/>
          <w:sz w:val="24"/>
          <w:szCs w:val="24"/>
          <w:rtl/>
        </w:rPr>
        <w:t xml:space="preserve"> : هو ألا أدع الفرصة للمراوغة وصرف الانتباه عن فكر المؤامرة والتربص بنا نحن شعوب العالم الإسلامي ..!</w:t>
      </w:r>
      <w:r w:rsidR="00AC1550">
        <w:rPr>
          <w:rFonts w:cs="Arabic Transparent"/>
          <w:sz w:val="24"/>
          <w:szCs w:val="24"/>
          <w:rtl/>
        </w:rPr>
        <w:t>!</w:t>
      </w:r>
    </w:p>
    <w:p w:rsidR="00823FAB" w:rsidRPr="00D62264" w:rsidRDefault="00823FAB">
      <w:pPr>
        <w:spacing w:line="360" w:lineRule="atLeast"/>
        <w:jc w:val="lowKashida"/>
        <w:rPr>
          <w:rFonts w:cs="Arabic Transparent"/>
          <w:sz w:val="24"/>
          <w:szCs w:val="24"/>
          <w:rtl/>
        </w:rPr>
      </w:pPr>
    </w:p>
    <w:p w:rsidR="00823FAB" w:rsidRPr="00D62264" w:rsidRDefault="00FE33D7">
      <w:pPr>
        <w:spacing w:line="360" w:lineRule="atLeast"/>
        <w:jc w:val="lowKashida"/>
        <w:rPr>
          <w:rFonts w:cs="Arabic Transparent"/>
          <w:sz w:val="24"/>
          <w:szCs w:val="24"/>
          <w:rtl/>
        </w:rPr>
      </w:pPr>
      <w:r w:rsidRPr="00AC1550">
        <w:rPr>
          <w:rFonts w:cs="Arabic Transparent"/>
          <w:b/>
          <w:bCs/>
          <w:sz w:val="28"/>
          <w:szCs w:val="28"/>
          <w:rtl/>
        </w:rPr>
        <w:t>أما .. الباب الثاني</w:t>
      </w:r>
      <w:r w:rsidRPr="00AC1550">
        <w:rPr>
          <w:rFonts w:cs="Arabic Transparent"/>
          <w:b/>
          <w:bCs/>
          <w:sz w:val="24"/>
          <w:szCs w:val="24"/>
          <w:rtl/>
        </w:rPr>
        <w:t xml:space="preserve"> :</w:t>
      </w:r>
      <w:r w:rsidRPr="00D62264">
        <w:rPr>
          <w:rFonts w:cs="Arabic Transparent"/>
          <w:b/>
          <w:bCs/>
          <w:sz w:val="24"/>
          <w:szCs w:val="24"/>
          <w:rtl/>
        </w:rPr>
        <w:t xml:space="preserve"> </w:t>
      </w:r>
      <w:r w:rsidRPr="00D62264">
        <w:rPr>
          <w:rFonts w:cs="Arabic Transparent"/>
          <w:sz w:val="24"/>
          <w:szCs w:val="24"/>
          <w:rtl/>
        </w:rPr>
        <w:t xml:space="preserve">فتناقش فصوله البعد السياسي والاقتصادي للمؤامرة على شعوب العالم الإسلامي .. والذي يتخذ من البعد الديني خلفية أساسية له لإعطائه الشرعية الدينية لكل ما يرتكبه الغرب من جرائم وآثام في حق الإنسانية بصفة عامة .. والشعوب الإسلامية بصفة خاصة . وتبين فصول هذا الباب أن " </w:t>
      </w:r>
      <w:r w:rsidRPr="00D62264">
        <w:rPr>
          <w:rFonts w:cs="Arabic Transparent"/>
          <w:sz w:val="24"/>
          <w:szCs w:val="24"/>
          <w:u w:val="single"/>
          <w:rtl/>
        </w:rPr>
        <w:t>السياسي العالمي " هو دائما صنيع  " الاقتصادي   العالمي</w:t>
      </w:r>
      <w:r w:rsidRPr="00D62264">
        <w:rPr>
          <w:rFonts w:cs="Arabic Transparent"/>
          <w:sz w:val="24"/>
          <w:szCs w:val="24"/>
          <w:rtl/>
        </w:rPr>
        <w:t xml:space="preserve"> " وتابعًا له . فقرارات المؤسسات السياسية ( في دول الغرب وخصوصا الولايات المتحدة ) ما هي إلا انعكاس لإرادة أصحاب رؤوس الأموال وكذا اللوبيات الاقتصادية المختلفة الذي يتمثل في : اللوبي الصناعي العسكري .. واللوبي البترولي .. ولوبي المضاربات المالية وجميعها يسيطر على حركتها اللوبي الصهيوني / اليهودي بصفة عامة .</w:t>
      </w:r>
    </w:p>
    <w:p w:rsidR="00823FAB" w:rsidRPr="00D62264" w:rsidRDefault="00823FAB">
      <w:pPr>
        <w:spacing w:line="360" w:lineRule="atLeast"/>
        <w:jc w:val="lowKashida"/>
        <w:rPr>
          <w:rFonts w:cs="Arabic Transparent"/>
          <w:sz w:val="24"/>
          <w:szCs w:val="24"/>
          <w:rtl/>
        </w:rPr>
      </w:pPr>
    </w:p>
    <w:p w:rsidR="00823FAB" w:rsidRPr="00D62264" w:rsidRDefault="00FE33D7">
      <w:pPr>
        <w:spacing w:line="360" w:lineRule="atLeast"/>
        <w:jc w:val="lowKashida"/>
        <w:rPr>
          <w:rFonts w:cs="Arabic Transparent"/>
          <w:sz w:val="24"/>
          <w:szCs w:val="24"/>
          <w:rtl/>
        </w:rPr>
      </w:pPr>
      <w:r w:rsidRPr="00D62264">
        <w:rPr>
          <w:rFonts w:cs="Arabic Transparent"/>
          <w:sz w:val="24"/>
          <w:szCs w:val="24"/>
          <w:rtl/>
        </w:rPr>
        <w:t xml:space="preserve">      إن سلام منطقة الشرق الأوسط ( ومعه مستقبل إسرائيل .. ومستقبل الدول العربية أيضا ) أصبح مرتبط ـ الآن ـ ارتباطا مباشرا بفكر السلام العالمي على الأرض بأسرها . كما وأن الحقيقة الغائبة الآن ؛ عن أعين الساسة والمفكرين ـ بكل أسف عن قصد أو عن غير قصد ـ هي أن قيام دولة إسرائيل وبقائها وتحقيق أطماعها السياسية والاقتصادية في المنطقة هي عقيدة مسيحية قبل أن تكون عقيدة يهودية .. يقف خلفها العالم المسيحي بأسره .. لا فرق في هذا بين فئة و</w:t>
      </w:r>
      <w:r w:rsidR="00AC1550">
        <w:rPr>
          <w:rFonts w:cs="Arabic Transparent"/>
          <w:sz w:val="24"/>
          <w:szCs w:val="24"/>
          <w:rtl/>
        </w:rPr>
        <w:t>أخرى .. أو بين كنيسة وأخرى ..!!</w:t>
      </w:r>
    </w:p>
    <w:p w:rsidR="00823FAB" w:rsidRPr="00D62264" w:rsidRDefault="00823FAB">
      <w:pPr>
        <w:spacing w:line="360" w:lineRule="atLeast"/>
        <w:jc w:val="lowKashida"/>
        <w:rPr>
          <w:rFonts w:cs="Arabic Transparent"/>
          <w:sz w:val="24"/>
          <w:szCs w:val="24"/>
          <w:rtl/>
        </w:rPr>
      </w:pPr>
    </w:p>
    <w:p w:rsidR="00823FAB" w:rsidRPr="00D62264" w:rsidRDefault="00FE33D7">
      <w:pPr>
        <w:spacing w:line="360" w:lineRule="atLeast"/>
        <w:jc w:val="lowKashida"/>
        <w:rPr>
          <w:rFonts w:ascii="Arial" w:hAnsi="Arial" w:cs="Arabic Transparent"/>
          <w:sz w:val="24"/>
          <w:szCs w:val="24"/>
          <w:rtl/>
        </w:rPr>
      </w:pPr>
      <w:r w:rsidRPr="00D62264">
        <w:rPr>
          <w:rFonts w:cs="Arabic Transparent"/>
          <w:sz w:val="24"/>
          <w:szCs w:val="24"/>
          <w:rtl/>
        </w:rPr>
        <w:t xml:space="preserve">      لذلك ؛ فإن حل " قضية السلام " على سطح هذا الكوكب ( كوكب الأرض ) لن يتأتى ولن يتحقق .. إلا بالتفكيك الديني لفكر هذه العقائد الوثنية وعزلها عن الفكر الإنساني على نحو نهائي وقطعي . كما و</w:t>
      </w:r>
      <w:r w:rsidRPr="00D62264">
        <w:rPr>
          <w:rFonts w:ascii="Arial" w:hAnsi="Arial" w:cs="Arabic Transparent"/>
          <w:sz w:val="24"/>
          <w:szCs w:val="24"/>
          <w:rtl/>
        </w:rPr>
        <w:t>إن وضع هذه الحقائق بين يدي الشعوب الإسلامية أصبحت ضرورة تاريخية تحتمها ظروف الصراع الدائر الآن بين الإنسان وأخيه الإنسان . وكذلك وضع هذه الحقائق أمام لجان حوار الأديان ( مع الفاتيكان ) .. أصبح من الأمور الحتمية الآن . وعادة ما تحاول هذه اللجان التهرب من مواجهة هذه الحقائق وصرف الانتباه عنها وقصر الحوار على السلام فقط .. وهم أبعد ما يمكن عن الرغبة الحقيقية في تحقيقه .. سواء على المستوى الديني أو على المستوى السياسي والاقتصادي .. كما يقضي بذلك إيمانهم .. ونصوص كتابهم المقدس .</w:t>
      </w:r>
    </w:p>
    <w:p w:rsidR="00823FAB" w:rsidRPr="00D62264" w:rsidRDefault="00823FAB">
      <w:pPr>
        <w:spacing w:line="360" w:lineRule="atLeast"/>
        <w:jc w:val="lowKashida"/>
        <w:rPr>
          <w:rFonts w:cs="Arabic Transparent"/>
          <w:sz w:val="24"/>
          <w:szCs w:val="24"/>
          <w:rtl/>
        </w:rPr>
      </w:pPr>
    </w:p>
    <w:p w:rsidR="00823FAB" w:rsidRPr="00D62264" w:rsidRDefault="00FE33D7" w:rsidP="00370CB6">
      <w:pPr>
        <w:spacing w:line="360" w:lineRule="atLeast"/>
        <w:jc w:val="lowKashida"/>
        <w:rPr>
          <w:rFonts w:cs="Arabic Transparent"/>
          <w:sz w:val="24"/>
          <w:szCs w:val="24"/>
          <w:rtl/>
        </w:rPr>
      </w:pPr>
      <w:r w:rsidRPr="00D62264">
        <w:rPr>
          <w:rFonts w:cs="Arabic Transparent"/>
          <w:sz w:val="24"/>
          <w:szCs w:val="24"/>
          <w:rtl/>
        </w:rPr>
        <w:lastRenderedPageBreak/>
        <w:t xml:space="preserve">      وأكرر الخطاب ـ هنا ـ إلى الذين أنهكني الحوار معهم ( ولا أقول الجهلة ) .. أن السياسي والاقتصادي يستند في شرعيته إلى الفكر الديني .  فالضمير الإنساني الغائب الآن </w:t>
      </w:r>
      <w:r w:rsidRPr="00370CB6">
        <w:rPr>
          <w:rFonts w:cs="Arabic Transparent"/>
          <w:b/>
          <w:bCs/>
          <w:color w:val="FF0000"/>
          <w:sz w:val="24"/>
          <w:szCs w:val="24"/>
          <w:rtl/>
        </w:rPr>
        <w:t xml:space="preserve">( </w:t>
      </w:r>
      <w:r w:rsidRPr="00370CB6">
        <w:rPr>
          <w:rFonts w:cs="Arabic Transparent"/>
          <w:b/>
          <w:bCs/>
          <w:color w:val="FF0000"/>
          <w:sz w:val="24"/>
          <w:szCs w:val="24"/>
          <w:u w:val="single"/>
          <w:rtl/>
        </w:rPr>
        <w:t>والذي انتهى إلى أن يصبح الإنسان ذئبا لأخيه الإنسان والبقاء للأصلح</w:t>
      </w:r>
      <w:r w:rsidRPr="00370CB6">
        <w:rPr>
          <w:rFonts w:cs="Arabic Transparent"/>
          <w:b/>
          <w:bCs/>
          <w:color w:val="FF0000"/>
          <w:sz w:val="24"/>
          <w:szCs w:val="24"/>
          <w:rtl/>
        </w:rPr>
        <w:t xml:space="preserve"> )</w:t>
      </w:r>
      <w:r w:rsidRPr="00D62264">
        <w:rPr>
          <w:rFonts w:cs="Arabic Transparent"/>
          <w:sz w:val="24"/>
          <w:szCs w:val="24"/>
          <w:rtl/>
        </w:rPr>
        <w:t xml:space="preserve"> مرده إلى غياب المطلق الديني .. وهو ما سوف نتناوله بالتفصيل في الكتاب الخامس من هذه السلسلة .</w:t>
      </w:r>
    </w:p>
    <w:p w:rsidR="00823FAB" w:rsidRPr="00D62264" w:rsidRDefault="00823FAB">
      <w:pPr>
        <w:spacing w:line="360" w:lineRule="atLeast"/>
        <w:jc w:val="lowKashida"/>
        <w:rPr>
          <w:rFonts w:cs="Arabic Transparent"/>
          <w:sz w:val="24"/>
          <w:szCs w:val="24"/>
          <w:rtl/>
        </w:rPr>
      </w:pPr>
    </w:p>
    <w:p w:rsidR="00823FAB" w:rsidRPr="00D62264" w:rsidRDefault="00FE33D7" w:rsidP="00D62264">
      <w:pPr>
        <w:spacing w:line="360" w:lineRule="atLeast"/>
        <w:jc w:val="lowKashida"/>
        <w:rPr>
          <w:rFonts w:cs="Arabic Transparent"/>
          <w:sz w:val="24"/>
          <w:szCs w:val="24"/>
          <w:rtl/>
        </w:rPr>
      </w:pPr>
      <w:r w:rsidRPr="00D62264">
        <w:rPr>
          <w:rFonts w:cs="Arabic Transparent"/>
          <w:sz w:val="24"/>
          <w:szCs w:val="24"/>
          <w:rtl/>
        </w:rPr>
        <w:t xml:space="preserve">      إن طرح هذه الدراسات والعقائد ( عالية التوثيق ) في هذا الكتاب .. تعين البشرية ( المغيبة فكريا بالفعل الإعلامي ) على فهم حقيقة اعتقادها في الخرافات والأساطير .. والتي أصبحت في مجملها المحرك الأساسي والنظري للسياسات الخارجية التي ينتهجها شعوب الغرب المسيحي ـ بقيادة الولايات المتحدة الأمريك</w:t>
      </w:r>
      <w:r w:rsidR="00D62264">
        <w:rPr>
          <w:rFonts w:cs="Arabic Transparent"/>
          <w:sz w:val="24"/>
          <w:szCs w:val="24"/>
          <w:rtl/>
        </w:rPr>
        <w:t>ية ـ مع شعوب العالم الإسلامي ..</w:t>
      </w:r>
      <w:r w:rsidRPr="00D62264">
        <w:rPr>
          <w:rFonts w:cs="Arabic Transparent"/>
          <w:sz w:val="24"/>
          <w:szCs w:val="24"/>
          <w:rtl/>
        </w:rPr>
        <w:t xml:space="preserve">!! وهي ما سوف تؤدي ـ في نهاية الأمر ـ إلى خراب العالم كله .. والغرب هو الخاسر الوحيد في هذه القضية . </w:t>
      </w:r>
    </w:p>
    <w:p w:rsidR="00823FAB" w:rsidRPr="00D62264" w:rsidRDefault="00823FAB">
      <w:pPr>
        <w:spacing w:line="360" w:lineRule="atLeast"/>
        <w:jc w:val="lowKashida"/>
        <w:rPr>
          <w:rFonts w:cs="Arabic Transparent"/>
          <w:sz w:val="24"/>
          <w:szCs w:val="24"/>
          <w:rtl/>
        </w:rPr>
      </w:pPr>
    </w:p>
    <w:p w:rsidR="00823FAB" w:rsidRPr="00D62264" w:rsidRDefault="00FE33D7" w:rsidP="00D62264">
      <w:pPr>
        <w:spacing w:line="360" w:lineRule="atLeast"/>
        <w:jc w:val="lowKashida"/>
        <w:rPr>
          <w:rFonts w:cs="Arabic Transparent"/>
          <w:sz w:val="24"/>
          <w:szCs w:val="24"/>
          <w:rtl/>
        </w:rPr>
      </w:pPr>
      <w:r w:rsidRPr="00D62264">
        <w:rPr>
          <w:rFonts w:cs="Arabic Transparent"/>
          <w:sz w:val="24"/>
          <w:szCs w:val="24"/>
          <w:rtl/>
        </w:rPr>
        <w:t xml:space="preserve">      فالحقيقة الغائبة .. والتي يجب أن يتنبه إليها العالم المسيحي هي أن محو الإسلام من الوجود لا يعني سوى الانتهاء الوجوبي للبشرية .. كما تقضي بذلك السنن الإلهية اللامتغيرة .. حيث لا معنى لوجود</w:t>
      </w:r>
      <w:r w:rsidR="00D62264">
        <w:rPr>
          <w:rFonts w:cs="Arabic Transparent"/>
          <w:sz w:val="24"/>
          <w:szCs w:val="24"/>
          <w:rtl/>
        </w:rPr>
        <w:t xml:space="preserve"> مصنع أصبح كل إنتاجه تالفا ..!!</w:t>
      </w:r>
      <w:r w:rsidRPr="00D62264">
        <w:rPr>
          <w:rFonts w:cs="Arabic Transparent"/>
          <w:sz w:val="24"/>
          <w:szCs w:val="24"/>
          <w:rtl/>
        </w:rPr>
        <w:t xml:space="preserve">  أي لا معنى لوجود بشرية اجتمع كل أهلها على الكفر . </w:t>
      </w:r>
      <w:r w:rsidRPr="00D62264">
        <w:rPr>
          <w:rFonts w:cs="Arabic Transparent"/>
          <w:sz w:val="24"/>
          <w:szCs w:val="24"/>
          <w:u w:val="single"/>
          <w:rtl/>
        </w:rPr>
        <w:t>فحقيقة الأمر ؛ أن الغرب يتآمر على نفسه ـ الآن ـ بدون أن يدري</w:t>
      </w:r>
      <w:r w:rsidRPr="00D62264">
        <w:rPr>
          <w:rFonts w:cs="Arabic Transparent"/>
          <w:sz w:val="24"/>
          <w:szCs w:val="24"/>
          <w:rtl/>
        </w:rPr>
        <w:t xml:space="preserve"> ..!!</w:t>
      </w:r>
    </w:p>
    <w:p w:rsidR="00823FAB" w:rsidRPr="00D62264" w:rsidRDefault="00823FAB">
      <w:pPr>
        <w:spacing w:line="360" w:lineRule="atLeast"/>
        <w:jc w:val="lowKashida"/>
        <w:rPr>
          <w:rFonts w:cs="Arabic Transparent"/>
          <w:sz w:val="24"/>
          <w:szCs w:val="24"/>
          <w:rtl/>
        </w:rPr>
      </w:pPr>
    </w:p>
    <w:p w:rsidR="00823FAB" w:rsidRPr="00D62264" w:rsidRDefault="00FE33D7">
      <w:pPr>
        <w:spacing w:line="360" w:lineRule="atLeast"/>
        <w:jc w:val="lowKashida"/>
        <w:rPr>
          <w:rFonts w:cs="Arabic Transparent"/>
          <w:sz w:val="24"/>
          <w:szCs w:val="24"/>
          <w:rtl/>
        </w:rPr>
      </w:pPr>
      <w:r w:rsidRPr="00D62264">
        <w:rPr>
          <w:rFonts w:cs="Arabic Transparent"/>
          <w:sz w:val="24"/>
          <w:szCs w:val="24"/>
          <w:rtl/>
        </w:rPr>
        <w:t>فعلى الإنسان أن يتنبه أو يعي أن وجوده ليس عبثا إلهيا ..</w:t>
      </w:r>
    </w:p>
    <w:p w:rsidR="00823FAB" w:rsidRDefault="00823FAB">
      <w:pPr>
        <w:jc w:val="lowKashida"/>
        <w:rPr>
          <w:rFonts w:cs="Arabic Transparent"/>
          <w:rtl/>
        </w:rPr>
      </w:pPr>
    </w:p>
    <w:p w:rsidR="00823FAB" w:rsidRDefault="00FE33D7">
      <w:pPr>
        <w:spacing w:line="360" w:lineRule="atLeast"/>
        <w:jc w:val="lowKashida"/>
        <w:rPr>
          <w:b/>
          <w:bCs/>
          <w:sz w:val="28"/>
          <w:szCs w:val="28"/>
          <w:rtl/>
        </w:rPr>
      </w:pPr>
      <w:r>
        <w:rPr>
          <w:rFonts w:ascii="AGA Arabesque" w:hAnsi="AGA Arabesque"/>
          <w:b/>
          <w:bCs/>
          <w:sz w:val="28"/>
          <w:szCs w:val="28"/>
        </w:rPr>
        <w:t></w:t>
      </w:r>
      <w:r>
        <w:rPr>
          <w:b/>
          <w:bCs/>
          <w:sz w:val="28"/>
          <w:szCs w:val="28"/>
          <w:rtl/>
        </w:rPr>
        <w:t xml:space="preserve"> </w:t>
      </w:r>
      <w:r>
        <w:rPr>
          <w:b/>
          <w:bCs/>
          <w:sz w:val="28"/>
          <w:szCs w:val="28"/>
          <w:u w:val="single"/>
          <w:rtl/>
        </w:rPr>
        <w:t>أَفَحَسِبْتُمْ أَنَّمَا خَلَقْنَاكُمْ عَبَثًا</w:t>
      </w:r>
      <w:r>
        <w:rPr>
          <w:b/>
          <w:bCs/>
          <w:sz w:val="28"/>
          <w:szCs w:val="28"/>
          <w:rtl/>
        </w:rPr>
        <w:t xml:space="preserve"> وَأَنَّكُمْ إِلَيْنَا لَا تُرْجَعُونَ (</w:t>
      </w:r>
      <w:r>
        <w:rPr>
          <w:b/>
          <w:bCs/>
          <w:sz w:val="28"/>
          <w:rtl/>
        </w:rPr>
        <w:t>115</w:t>
      </w:r>
      <w:r>
        <w:rPr>
          <w:b/>
          <w:bCs/>
          <w:sz w:val="28"/>
          <w:szCs w:val="28"/>
          <w:rtl/>
        </w:rPr>
        <w:t>) فَتَعَالَى اللَّهُ الْمَلِكُ الْحَقُّ لَا إِلَهَ إِلَّا هُوَ رَبُّ الْعَرْشِ الْكَرِيمِ (</w:t>
      </w:r>
      <w:r>
        <w:rPr>
          <w:b/>
          <w:bCs/>
          <w:sz w:val="28"/>
          <w:rtl/>
        </w:rPr>
        <w:t>116</w:t>
      </w:r>
      <w:r>
        <w:rPr>
          <w:b/>
          <w:bCs/>
          <w:sz w:val="28"/>
          <w:szCs w:val="28"/>
          <w:rtl/>
        </w:rPr>
        <w:t xml:space="preserve">) </w:t>
      </w:r>
      <w:r>
        <w:rPr>
          <w:rFonts w:ascii="AGA Arabesque" w:hAnsi="AGA Arabesque"/>
          <w:b/>
          <w:bCs/>
          <w:sz w:val="28"/>
          <w:szCs w:val="28"/>
        </w:rPr>
        <w:t></w:t>
      </w:r>
    </w:p>
    <w:p w:rsidR="00823FAB" w:rsidRDefault="00FE33D7">
      <w:pPr>
        <w:spacing w:line="360" w:lineRule="atLeast"/>
        <w:jc w:val="right"/>
        <w:rPr>
          <w:rFonts w:cs="Arabic Transparent"/>
          <w:sz w:val="22"/>
          <w:szCs w:val="22"/>
          <w:rtl/>
        </w:rPr>
      </w:pPr>
      <w:r>
        <w:rPr>
          <w:rFonts w:cs="Arabic Transparent"/>
          <w:sz w:val="22"/>
          <w:szCs w:val="22"/>
          <w:rtl/>
        </w:rPr>
        <w:t>( القرآن المجيد : المؤمنون {23} : 115 )</w:t>
      </w:r>
    </w:p>
    <w:p w:rsidR="00823FAB" w:rsidRPr="00D62264" w:rsidRDefault="00823FAB">
      <w:pPr>
        <w:jc w:val="lowKashida"/>
        <w:rPr>
          <w:rFonts w:cs="Arabic Transparent"/>
          <w:sz w:val="24"/>
          <w:szCs w:val="24"/>
          <w:rtl/>
        </w:rPr>
      </w:pPr>
    </w:p>
    <w:p w:rsidR="00823FAB" w:rsidRPr="00D62264" w:rsidRDefault="00FE33D7">
      <w:pPr>
        <w:jc w:val="lowKashida"/>
        <w:rPr>
          <w:rFonts w:cs="Arabic Transparent"/>
          <w:sz w:val="24"/>
          <w:szCs w:val="24"/>
          <w:rtl/>
        </w:rPr>
      </w:pPr>
      <w:r w:rsidRPr="00D62264">
        <w:rPr>
          <w:rFonts w:cs="Arabic Transparent"/>
          <w:sz w:val="24"/>
          <w:szCs w:val="24"/>
          <w:rtl/>
        </w:rPr>
        <w:t>كما وإن هذا الوجود ليس لهوا إلهيا ..</w:t>
      </w:r>
    </w:p>
    <w:p w:rsidR="00823FAB" w:rsidRPr="00D62264" w:rsidRDefault="00823FAB">
      <w:pPr>
        <w:jc w:val="lowKashida"/>
        <w:rPr>
          <w:rFonts w:cs="Arabic Transparent"/>
          <w:sz w:val="24"/>
          <w:szCs w:val="24"/>
          <w:rtl/>
        </w:rPr>
      </w:pPr>
    </w:p>
    <w:p w:rsidR="00823FAB" w:rsidRPr="00D62264" w:rsidRDefault="00823FAB">
      <w:pPr>
        <w:jc w:val="lowKashida"/>
        <w:rPr>
          <w:rFonts w:cs="Arabic Transparent"/>
          <w:sz w:val="24"/>
          <w:szCs w:val="24"/>
          <w:rtl/>
        </w:rPr>
      </w:pPr>
    </w:p>
    <w:p w:rsidR="00823FAB" w:rsidRDefault="00FE33D7">
      <w:pPr>
        <w:spacing w:line="360" w:lineRule="atLeast"/>
        <w:jc w:val="lowKashida"/>
        <w:rPr>
          <w:b/>
          <w:bCs/>
          <w:sz w:val="28"/>
          <w:szCs w:val="28"/>
          <w:rtl/>
        </w:rPr>
      </w:pPr>
      <w:r>
        <w:rPr>
          <w:rFonts w:ascii="AGA Arabesque" w:hAnsi="AGA Arabesque"/>
          <w:b/>
          <w:bCs/>
          <w:sz w:val="28"/>
          <w:szCs w:val="28"/>
        </w:rPr>
        <w:t></w:t>
      </w:r>
      <w:r>
        <w:rPr>
          <w:b/>
          <w:bCs/>
          <w:sz w:val="28"/>
          <w:szCs w:val="28"/>
          <w:rtl/>
        </w:rPr>
        <w:t xml:space="preserve"> وَمَا خَلَقْنَا السَّمَاء وَالْأَرْضَ وَمَا بَيْنَهُمَا لَاعِبِينَ (</w:t>
      </w:r>
      <w:r>
        <w:rPr>
          <w:b/>
          <w:bCs/>
          <w:sz w:val="28"/>
          <w:rtl/>
        </w:rPr>
        <w:t>16</w:t>
      </w:r>
      <w:r>
        <w:rPr>
          <w:b/>
          <w:bCs/>
          <w:sz w:val="28"/>
          <w:szCs w:val="28"/>
          <w:rtl/>
        </w:rPr>
        <w:t xml:space="preserve">) </w:t>
      </w:r>
      <w:r>
        <w:rPr>
          <w:b/>
          <w:bCs/>
          <w:sz w:val="28"/>
          <w:szCs w:val="28"/>
          <w:u w:val="single"/>
          <w:rtl/>
        </w:rPr>
        <w:t>لَوْ أَرَدْنَا أَن نَّتَّخِذَ لَهْوًا لَّاتَّخَذْنَاهُ مِن لَّدُنَّا</w:t>
      </w:r>
      <w:r>
        <w:rPr>
          <w:b/>
          <w:bCs/>
          <w:sz w:val="28"/>
          <w:szCs w:val="28"/>
          <w:rtl/>
        </w:rPr>
        <w:t xml:space="preserve"> إِن كُنَّا فَاعِلِينَ (</w:t>
      </w:r>
      <w:r>
        <w:rPr>
          <w:b/>
          <w:bCs/>
          <w:sz w:val="28"/>
          <w:rtl/>
        </w:rPr>
        <w:t>17</w:t>
      </w:r>
      <w:r>
        <w:rPr>
          <w:b/>
          <w:bCs/>
          <w:sz w:val="28"/>
          <w:szCs w:val="28"/>
          <w:rtl/>
        </w:rPr>
        <w:t>) بَلْ نَقْذِفُ بِالْحَقِّ عَلَى الْبَاطِلِ فَيَدْمَغُهُ فَإِذَا هُوَ زَاهِقٌ وَلَكُمُ الْوَيْلُ مِمَّا تَصِفُونَ (</w:t>
      </w:r>
      <w:r>
        <w:rPr>
          <w:b/>
          <w:bCs/>
          <w:sz w:val="28"/>
          <w:rtl/>
        </w:rPr>
        <w:t>18</w:t>
      </w:r>
      <w:r>
        <w:rPr>
          <w:b/>
          <w:bCs/>
          <w:sz w:val="28"/>
          <w:szCs w:val="28"/>
          <w:rtl/>
        </w:rPr>
        <w:t xml:space="preserve">) </w:t>
      </w:r>
      <w:r>
        <w:rPr>
          <w:rFonts w:ascii="AGA Arabesque" w:hAnsi="AGA Arabesque"/>
          <w:b/>
          <w:bCs/>
          <w:sz w:val="28"/>
          <w:szCs w:val="28"/>
        </w:rPr>
        <w:t></w:t>
      </w:r>
    </w:p>
    <w:p w:rsidR="00823FAB" w:rsidRDefault="00FE33D7">
      <w:pPr>
        <w:spacing w:line="360" w:lineRule="atLeast"/>
        <w:jc w:val="right"/>
        <w:rPr>
          <w:rFonts w:cs="Arabic Transparent"/>
          <w:sz w:val="22"/>
          <w:szCs w:val="22"/>
          <w:rtl/>
        </w:rPr>
      </w:pPr>
      <w:r>
        <w:rPr>
          <w:rFonts w:cs="Arabic Transparent"/>
          <w:sz w:val="22"/>
          <w:szCs w:val="22"/>
          <w:rtl/>
        </w:rPr>
        <w:t>( القرآن المجيد : الأنبياء {21} : 16 - 18 )</w:t>
      </w:r>
    </w:p>
    <w:p w:rsidR="00823FAB" w:rsidRPr="00D62264" w:rsidRDefault="00823FAB">
      <w:pPr>
        <w:spacing w:line="360" w:lineRule="atLeast"/>
        <w:jc w:val="lowKashida"/>
        <w:rPr>
          <w:rFonts w:cs="Arabic Transparent"/>
          <w:sz w:val="24"/>
          <w:szCs w:val="24"/>
          <w:rtl/>
        </w:rPr>
      </w:pPr>
    </w:p>
    <w:p w:rsidR="00823FAB" w:rsidRPr="00370CB6" w:rsidRDefault="00FE33D7">
      <w:pPr>
        <w:spacing w:line="360" w:lineRule="atLeast"/>
        <w:jc w:val="lowKashida"/>
        <w:rPr>
          <w:rFonts w:cs="Arabic Transparent"/>
          <w:b/>
          <w:bCs/>
          <w:sz w:val="24"/>
          <w:szCs w:val="24"/>
          <w:rtl/>
        </w:rPr>
      </w:pPr>
      <w:r w:rsidRPr="00370CB6">
        <w:rPr>
          <w:rFonts w:cs="Arabic Transparent"/>
          <w:b/>
          <w:bCs/>
          <w:sz w:val="24"/>
          <w:szCs w:val="24"/>
          <w:rtl/>
        </w:rPr>
        <w:t>بل هي غايات من خلق الإنسان .. وعلى الإنسان تحقيقها ..</w:t>
      </w:r>
    </w:p>
    <w:p w:rsidR="00823FAB" w:rsidRPr="00D62264" w:rsidRDefault="00823FAB">
      <w:pPr>
        <w:spacing w:line="360" w:lineRule="atLeast"/>
        <w:jc w:val="lowKashida"/>
        <w:rPr>
          <w:rFonts w:cs="Arabic Transparent"/>
          <w:sz w:val="24"/>
          <w:szCs w:val="24"/>
          <w:rtl/>
        </w:rPr>
      </w:pPr>
    </w:p>
    <w:p w:rsidR="00823FAB" w:rsidRDefault="00823FAB">
      <w:pPr>
        <w:spacing w:line="360" w:lineRule="atLeast"/>
        <w:jc w:val="lowKashida"/>
        <w:rPr>
          <w:rFonts w:cs="Arabic Transparent"/>
          <w:rtl/>
        </w:rPr>
      </w:pPr>
    </w:p>
    <w:p w:rsidR="00823FAB" w:rsidRPr="00370CB6" w:rsidRDefault="00FE33D7">
      <w:pPr>
        <w:spacing w:line="360" w:lineRule="atLeast"/>
        <w:jc w:val="center"/>
        <w:rPr>
          <w:rFonts w:cs="Arabic Transparent"/>
          <w:color w:val="FF0000"/>
          <w:szCs w:val="52"/>
          <w:rtl/>
        </w:rPr>
      </w:pPr>
      <w:r w:rsidRPr="00370CB6">
        <w:rPr>
          <w:rFonts w:cs="Arabic Transparent"/>
          <w:color w:val="FF0000"/>
          <w:szCs w:val="52"/>
          <w:rtl/>
        </w:rPr>
        <w:t>************</w:t>
      </w:r>
    </w:p>
    <w:p w:rsidR="00823FAB" w:rsidRDefault="00823FAB">
      <w:pPr>
        <w:spacing w:line="360" w:lineRule="atLeast"/>
        <w:jc w:val="center"/>
        <w:rPr>
          <w:rFonts w:cs="Arabic Transparent"/>
          <w:rtl/>
        </w:rPr>
      </w:pPr>
    </w:p>
    <w:p w:rsidR="00823FAB" w:rsidRDefault="00823FAB">
      <w:pPr>
        <w:spacing w:line="360" w:lineRule="atLeast"/>
        <w:jc w:val="center"/>
        <w:rPr>
          <w:rtl/>
        </w:rPr>
      </w:pPr>
    </w:p>
    <w:p w:rsidR="00823FAB" w:rsidRDefault="00FE33D7">
      <w:pPr>
        <w:spacing w:line="360" w:lineRule="atLeast"/>
        <w:jc w:val="center"/>
        <w:rPr>
          <w:rFonts w:cs="Arabic Transparent"/>
          <w:b/>
          <w:bCs/>
          <w:sz w:val="96"/>
          <w:szCs w:val="96"/>
          <w:rtl/>
        </w:rPr>
      </w:pPr>
      <w:r>
        <w:rPr>
          <w:rFonts w:ascii="AGA Arabesque" w:hAnsi="AGA Arabesque" w:cs="Arabic Transparent"/>
          <w:b/>
          <w:bCs/>
          <w:sz w:val="96"/>
          <w:szCs w:val="96"/>
        </w:rPr>
        <w:sym w:font="AGA Arabesque" w:char="F050"/>
      </w:r>
    </w:p>
    <w:p w:rsidR="00823FAB" w:rsidRPr="00370CB6" w:rsidRDefault="00370CB6" w:rsidP="00370CB6">
      <w:pPr>
        <w:spacing w:line="360" w:lineRule="atLeast"/>
        <w:jc w:val="lowKashida"/>
        <w:rPr>
          <w:b/>
          <w:bCs/>
          <w:sz w:val="28"/>
          <w:szCs w:val="28"/>
          <w:rtl/>
        </w:rPr>
      </w:pPr>
      <w:r>
        <w:rPr>
          <w:rFonts w:ascii="AGA Arabesque" w:hAnsi="AGA Arabesque"/>
          <w:b/>
          <w:bCs/>
          <w:sz w:val="28"/>
          <w:szCs w:val="28"/>
        </w:rPr>
        <w:t></w:t>
      </w:r>
      <w:r w:rsidR="00FE33D7">
        <w:rPr>
          <w:b/>
          <w:bCs/>
          <w:sz w:val="28"/>
          <w:szCs w:val="28"/>
          <w:rtl/>
        </w:rPr>
        <w:t xml:space="preserve"> قُل لَّن يُصِيبَنَا إِلاَّ مَا كَتَبَ اللّهُ لَنَا هُوَ مَوْلاَنَا وَعَلَى اللّهِ فَلْيَتَوَكَّلِ الْمُؤْمِنُونَ (</w:t>
      </w:r>
      <w:r w:rsidR="00FE33D7">
        <w:rPr>
          <w:b/>
          <w:bCs/>
          <w:sz w:val="28"/>
          <w:rtl/>
        </w:rPr>
        <w:t>51</w:t>
      </w:r>
      <w:r w:rsidR="00FE33D7">
        <w:rPr>
          <w:b/>
          <w:bCs/>
          <w:sz w:val="28"/>
          <w:szCs w:val="28"/>
          <w:rtl/>
        </w:rPr>
        <w:t>) قُلْ هَلْ تَرَبَّصُونَ بِنَا إِلاَّ إِحْدَى الْحُسْنَيَيْنِ وَنَحْنُ نَتَرَبَّصُ بِكُمْ أَن يُصِيبَكُمُ اللّهُ بِعَذَابٍ مِّنْ عِندِهِ أَوْ بِأَيْدِينَا فَتَرَبَّصُواْ إِنَّا مَعَكُم مُّتَرَبِّصُونَ (</w:t>
      </w:r>
      <w:r w:rsidR="00FE33D7">
        <w:rPr>
          <w:b/>
          <w:bCs/>
          <w:sz w:val="28"/>
          <w:rtl/>
        </w:rPr>
        <w:t>52</w:t>
      </w:r>
      <w:r w:rsidR="00FE33D7">
        <w:rPr>
          <w:b/>
          <w:bCs/>
          <w:sz w:val="28"/>
          <w:szCs w:val="28"/>
          <w:rtl/>
        </w:rPr>
        <w:t>)</w:t>
      </w:r>
      <w:r w:rsidRPr="00370CB6">
        <w:rPr>
          <w:rFonts w:ascii="AGA Arabesque" w:hAnsi="AGA Arabesque"/>
          <w:b/>
          <w:bCs/>
          <w:sz w:val="28"/>
          <w:szCs w:val="28"/>
        </w:rPr>
        <w:t></w:t>
      </w:r>
      <w:r>
        <w:rPr>
          <w:rFonts w:ascii="AGA Arabesque" w:hAnsi="AGA Arabesque"/>
          <w:b/>
          <w:bCs/>
          <w:sz w:val="28"/>
          <w:szCs w:val="28"/>
        </w:rPr>
        <w:t></w:t>
      </w:r>
    </w:p>
    <w:p w:rsidR="00823FAB" w:rsidRDefault="00FE33D7">
      <w:pPr>
        <w:spacing w:line="360" w:lineRule="atLeast"/>
        <w:jc w:val="right"/>
        <w:rPr>
          <w:rFonts w:cs="Arabic Transparent"/>
          <w:sz w:val="22"/>
          <w:szCs w:val="22"/>
          <w:rtl/>
        </w:rPr>
      </w:pPr>
      <w:r>
        <w:rPr>
          <w:rFonts w:cs="Arabic Transparent"/>
          <w:sz w:val="22"/>
          <w:szCs w:val="22"/>
          <w:rtl/>
        </w:rPr>
        <w:t>( القرآن المجيد : التوبة {9} : 51 - 52 )</w:t>
      </w:r>
    </w:p>
    <w:p w:rsidR="00823FAB" w:rsidRDefault="00FE33D7">
      <w:pPr>
        <w:spacing w:line="360" w:lineRule="atLeast"/>
        <w:jc w:val="center"/>
        <w:rPr>
          <w:noProof w:val="0"/>
        </w:rPr>
      </w:pPr>
      <w:r>
        <w:rPr>
          <w:rFonts w:ascii="AGA Arabesque" w:hAnsi="AGA Arabesque" w:cs="Arabic Transparent"/>
          <w:b/>
          <w:bCs/>
          <w:sz w:val="72"/>
          <w:szCs w:val="72"/>
        </w:rPr>
        <w:sym w:font="AGA Arabesque" w:char="F077"/>
      </w:r>
    </w:p>
    <w:p w:rsidR="00823FAB" w:rsidRDefault="00823FAB">
      <w:pPr>
        <w:jc w:val="lowKashida"/>
        <w:rPr>
          <w:rFonts w:cs="Arabic Transparent"/>
          <w:b/>
          <w:bCs/>
          <w:rtl/>
        </w:rPr>
      </w:pPr>
    </w:p>
    <w:p w:rsidR="00823FAB" w:rsidRDefault="00823FAB">
      <w:pPr>
        <w:jc w:val="lowKashida"/>
        <w:rPr>
          <w:rFonts w:cs="Arabic Transparent"/>
          <w:b/>
          <w:bCs/>
          <w:szCs w:val="22"/>
          <w:rtl/>
        </w:rPr>
      </w:pPr>
    </w:p>
    <w:p w:rsidR="00823FAB" w:rsidRDefault="00FE33D7">
      <w:pPr>
        <w:jc w:val="both"/>
        <w:rPr>
          <w:rFonts w:cs="Arabic Transparent"/>
          <w:szCs w:val="22"/>
          <w:rtl/>
        </w:rPr>
      </w:pPr>
      <w:r>
        <w:rPr>
          <w:rFonts w:cs="Arabic Transparent"/>
          <w:b/>
          <w:bCs/>
          <w:szCs w:val="22"/>
          <w:rtl/>
        </w:rPr>
        <w:t>[ التربص : الانتظار  ـ  " قل هل تربصون بنا .. " : أي أنكم تنظرون الوقت المناسب للانقضاض علينا وإهلاكنا .. " ونحن نتربص بكم أن يصيبكم الله بعذاب من عنده " أي عقوبة تهلككم كما أصاب الأمم الخالية من قبلكم . " أو بأيدينا " أي يؤذن لنا في قتالكم طالما وأنكم تتربصون بنا لإهلاكنا . " فتربصوا " تهديد ووعيد .. أي انتظروا مواعد الشيطان إنا منتظرون مواعد الله ـ  إحدى الحسنيين : النصر أو الشهادة ]</w:t>
      </w:r>
    </w:p>
    <w:p w:rsidR="00FE33D7" w:rsidRDefault="00FE33D7">
      <w:pPr>
        <w:spacing w:line="360" w:lineRule="atLeast"/>
        <w:jc w:val="center"/>
        <w:rPr>
          <w:rtl/>
        </w:rPr>
      </w:pPr>
    </w:p>
    <w:sectPr w:rsidR="00FE33D7" w:rsidSect="00823FAB">
      <w:footerReference w:type="even" r:id="rId6"/>
      <w:footerReference w:type="default" r:id="rId7"/>
      <w:endnotePr>
        <w:numFmt w:val="lowerLetter"/>
      </w:endnotePr>
      <w:pgSz w:w="9639" w:h="13608"/>
      <w:pgMar w:top="1247" w:right="1247" w:bottom="1247" w:left="1134" w:header="720" w:footer="720" w:gutter="0"/>
      <w:pgNumType w:start="1"/>
      <w:cols w:space="720"/>
      <w:titlePg/>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9DE" w:rsidRDefault="005A79DE">
      <w:r>
        <w:separator/>
      </w:r>
    </w:p>
  </w:endnote>
  <w:endnote w:type="continuationSeparator" w:id="0">
    <w:p w:rsidR="005A79DE" w:rsidRDefault="005A79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GA Arabesque">
    <w:panose1 w:val="05000000000000000000"/>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FAB" w:rsidRDefault="00823FAB">
    <w:pPr>
      <w:pStyle w:val="Footer"/>
      <w:framePr w:wrap="around" w:vAnchor="text" w:hAnchor="margin" w:xAlign="center" w:y="1"/>
      <w:rPr>
        <w:rStyle w:val="PageNumber"/>
        <w:sz w:val="18"/>
        <w:szCs w:val="22"/>
        <w:rtl/>
      </w:rPr>
    </w:pPr>
    <w:r>
      <w:rPr>
        <w:rStyle w:val="PageNumber"/>
        <w:sz w:val="18"/>
        <w:szCs w:val="22"/>
        <w:rtl/>
      </w:rPr>
      <w:fldChar w:fldCharType="begin"/>
    </w:r>
    <w:r w:rsidR="00FE33D7">
      <w:rPr>
        <w:rStyle w:val="PageNumber"/>
        <w:sz w:val="18"/>
        <w:szCs w:val="22"/>
      </w:rPr>
      <w:instrText xml:space="preserve">PAGE  </w:instrText>
    </w:r>
    <w:r>
      <w:rPr>
        <w:rStyle w:val="PageNumber"/>
        <w:sz w:val="18"/>
        <w:szCs w:val="22"/>
        <w:rtl/>
      </w:rPr>
      <w:fldChar w:fldCharType="separate"/>
    </w:r>
    <w:r w:rsidR="00FE33D7">
      <w:rPr>
        <w:rStyle w:val="PageNumber"/>
        <w:sz w:val="18"/>
        <w:szCs w:val="22"/>
      </w:rPr>
      <w:t>i</w:t>
    </w:r>
    <w:r>
      <w:rPr>
        <w:rStyle w:val="PageNumber"/>
        <w:sz w:val="18"/>
        <w:szCs w:val="22"/>
        <w:rtl/>
      </w:rPr>
      <w:fldChar w:fldCharType="end"/>
    </w:r>
  </w:p>
  <w:p w:rsidR="00823FAB" w:rsidRDefault="00823FAB">
    <w:pPr>
      <w:pStyle w:val="Footer"/>
      <w:rPr>
        <w:sz w:val="18"/>
        <w:szCs w:val="22"/>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FAB" w:rsidRDefault="00823FAB">
    <w:pPr>
      <w:pStyle w:val="Footer"/>
      <w:framePr w:wrap="around" w:vAnchor="text" w:hAnchor="margin" w:xAlign="center" w:y="1"/>
      <w:rPr>
        <w:rStyle w:val="PageNumber"/>
        <w:sz w:val="18"/>
        <w:szCs w:val="22"/>
        <w:rtl/>
      </w:rPr>
    </w:pPr>
    <w:r>
      <w:rPr>
        <w:rStyle w:val="PageNumber"/>
        <w:sz w:val="18"/>
        <w:szCs w:val="22"/>
        <w:rtl/>
      </w:rPr>
      <w:fldChar w:fldCharType="begin"/>
    </w:r>
    <w:r w:rsidR="00FE33D7">
      <w:rPr>
        <w:rStyle w:val="PageNumber"/>
        <w:sz w:val="18"/>
        <w:szCs w:val="22"/>
      </w:rPr>
      <w:instrText xml:space="preserve">PAGE  </w:instrText>
    </w:r>
    <w:r>
      <w:rPr>
        <w:rStyle w:val="PageNumber"/>
        <w:sz w:val="18"/>
        <w:szCs w:val="22"/>
        <w:rtl/>
      </w:rPr>
      <w:fldChar w:fldCharType="separate"/>
    </w:r>
    <w:r w:rsidR="00370CB6">
      <w:rPr>
        <w:rStyle w:val="PageNumber"/>
        <w:sz w:val="18"/>
        <w:szCs w:val="22"/>
        <w:rtl/>
      </w:rPr>
      <w:t>13</w:t>
    </w:r>
    <w:r>
      <w:rPr>
        <w:rStyle w:val="PageNumber"/>
        <w:sz w:val="18"/>
        <w:szCs w:val="22"/>
        <w:rtl/>
      </w:rPr>
      <w:fldChar w:fldCharType="end"/>
    </w:r>
  </w:p>
  <w:p w:rsidR="00823FAB" w:rsidRDefault="00823FAB">
    <w:pPr>
      <w:pStyle w:val="Footer"/>
      <w:rPr>
        <w:sz w:val="18"/>
        <w:szCs w:val="22"/>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9DE" w:rsidRDefault="005A79DE">
      <w:pPr>
        <w:jc w:val="lowKashida"/>
      </w:pPr>
      <w:r>
        <w:separator/>
      </w:r>
    </w:p>
  </w:footnote>
  <w:footnote w:type="continuationSeparator" w:id="0">
    <w:p w:rsidR="005A79DE" w:rsidRDefault="005A79DE">
      <w:r>
        <w:continuationSeparator/>
      </w:r>
    </w:p>
  </w:footnote>
  <w:footnote w:id="1">
    <w:p w:rsidR="0025384A" w:rsidRPr="00263613" w:rsidRDefault="0025384A" w:rsidP="0025384A">
      <w:pPr>
        <w:pStyle w:val="FootnoteText"/>
        <w:jc w:val="lowKashida"/>
        <w:rPr>
          <w:rFonts w:cs="Arabic Transparent"/>
          <w:b/>
          <w:bCs/>
          <w:sz w:val="22"/>
          <w:szCs w:val="22"/>
          <w:rtl/>
        </w:rPr>
      </w:pPr>
      <w:r w:rsidRPr="00263613">
        <w:rPr>
          <w:rStyle w:val="FootnoteReference"/>
          <w:rFonts w:cs="Arabic Transparent"/>
          <w:b/>
          <w:bCs/>
          <w:sz w:val="22"/>
          <w:szCs w:val="22"/>
          <w:rtl/>
        </w:rPr>
        <w:footnoteRef/>
      </w:r>
      <w:r w:rsidRPr="00263613">
        <w:rPr>
          <w:rFonts w:cs="Arabic Transparent"/>
          <w:b/>
          <w:bCs/>
          <w:sz w:val="22"/>
          <w:szCs w:val="22"/>
          <w:rtl/>
        </w:rPr>
        <w:t xml:space="preserve"> عن عمرو بن عاصم عن كعب .. عن رسول الله ( </w:t>
      </w:r>
      <w:r w:rsidRPr="00263613">
        <w:rPr>
          <w:rFonts w:ascii="AGA Arabesque" w:hAnsi="AGA Arabesque" w:cs="Arabic Transparent"/>
          <w:b/>
          <w:bCs/>
          <w:noProof w:val="0"/>
          <w:sz w:val="22"/>
          <w:szCs w:val="22"/>
        </w:rPr>
        <w:t></w:t>
      </w:r>
      <w:r w:rsidRPr="00263613">
        <w:rPr>
          <w:rFonts w:cs="Arabic Transparent"/>
          <w:b/>
          <w:bCs/>
          <w:sz w:val="22"/>
          <w:szCs w:val="22"/>
          <w:rtl/>
        </w:rPr>
        <w:t xml:space="preserve"> ) قال : </w:t>
      </w:r>
      <w:r w:rsidRPr="00B56392">
        <w:rPr>
          <w:b/>
          <w:bCs/>
          <w:sz w:val="24"/>
          <w:szCs w:val="24"/>
          <w:rtl/>
        </w:rPr>
        <w:t xml:space="preserve">[ عَلَيْكُمْ بِالْقُرْآنِ فَإِنَّهُ فَهْمُ الْعَقْلِ وَنُورُ الْحِكْمَةِ وَيَنَابِيعُ الْعِلْمِ </w:t>
      </w:r>
      <w:r w:rsidRPr="00B56392">
        <w:rPr>
          <w:b/>
          <w:bCs/>
          <w:sz w:val="24"/>
          <w:szCs w:val="24"/>
          <w:u w:val="single"/>
          <w:rtl/>
        </w:rPr>
        <w:t>وَأَحْدَثُ الْكُتُبِ بِالرَّحْمَنِ عَهْدًا</w:t>
      </w:r>
      <w:r w:rsidRPr="00B56392">
        <w:rPr>
          <w:b/>
          <w:bCs/>
          <w:sz w:val="24"/>
          <w:szCs w:val="24"/>
          <w:rtl/>
        </w:rPr>
        <w:t xml:space="preserve"> ] </w:t>
      </w:r>
      <w:r w:rsidRPr="00263613">
        <w:rPr>
          <w:rFonts w:cs="Arabic Transparent"/>
          <w:b/>
          <w:bCs/>
          <w:sz w:val="22"/>
          <w:szCs w:val="22"/>
          <w:rtl/>
        </w:rPr>
        <w:t>سنن الدارمي .</w:t>
      </w:r>
    </w:p>
    <w:p w:rsidR="0025384A" w:rsidRDefault="0025384A" w:rsidP="0025384A">
      <w:pPr>
        <w:pStyle w:val="FootnoteText"/>
        <w:rPr>
          <w:rFonts w:cs="Arabic Transparent"/>
          <w:b/>
          <w:bCs/>
          <w:rtl/>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rsids>
    <w:rsidRoot w:val="002B412E"/>
    <w:rsid w:val="000C4FD5"/>
    <w:rsid w:val="0025384A"/>
    <w:rsid w:val="00263613"/>
    <w:rsid w:val="002B412E"/>
    <w:rsid w:val="00370CB6"/>
    <w:rsid w:val="005A79DE"/>
    <w:rsid w:val="00823FAB"/>
    <w:rsid w:val="00AC1550"/>
    <w:rsid w:val="00B56392"/>
    <w:rsid w:val="00D62264"/>
    <w:rsid w:val="00FE33D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FAB"/>
    <w:pPr>
      <w:bidi/>
    </w:pPr>
    <w:rPr>
      <w:noProof/>
      <w:lang w:eastAsia="ar-SA"/>
    </w:rPr>
  </w:style>
  <w:style w:type="paragraph" w:styleId="Heading1">
    <w:name w:val="heading 1"/>
    <w:basedOn w:val="Normal"/>
    <w:next w:val="Normal"/>
    <w:qFormat/>
    <w:rsid w:val="00823FAB"/>
    <w:pPr>
      <w:keepNext/>
      <w:jc w:val="center"/>
      <w:outlineLvl w:val="0"/>
    </w:pPr>
    <w:rPr>
      <w:rFonts w:cs="Arabic Transparent"/>
      <w:b/>
      <w:bCs/>
    </w:rPr>
  </w:style>
  <w:style w:type="paragraph" w:styleId="Heading2">
    <w:name w:val="heading 2"/>
    <w:basedOn w:val="Normal"/>
    <w:next w:val="Normal"/>
    <w:qFormat/>
    <w:rsid w:val="00823FAB"/>
    <w:pPr>
      <w:keepNext/>
      <w:spacing w:before="240" w:after="60"/>
      <w:outlineLvl w:val="1"/>
    </w:pPr>
    <w:rPr>
      <w:rFonts w:ascii="Arial"/>
      <w:b/>
      <w:bCs/>
      <w:i/>
      <w:iCs/>
      <w:sz w:val="24"/>
      <w:szCs w:val="28"/>
    </w:rPr>
  </w:style>
  <w:style w:type="paragraph" w:styleId="Heading3">
    <w:name w:val="heading 3"/>
    <w:basedOn w:val="Normal"/>
    <w:next w:val="NormalIndent"/>
    <w:qFormat/>
    <w:rsid w:val="00823FAB"/>
    <w:pPr>
      <w:bidi w:val="0"/>
      <w:ind w:left="360"/>
      <w:outlineLvl w:val="2"/>
    </w:pPr>
    <w:rPr>
      <w:b/>
      <w:bCs/>
      <w:sz w:val="24"/>
      <w:szCs w:val="28"/>
    </w:rPr>
  </w:style>
  <w:style w:type="paragraph" w:styleId="Heading4">
    <w:name w:val="heading 4"/>
    <w:basedOn w:val="Normal"/>
    <w:next w:val="Normal"/>
    <w:qFormat/>
    <w:rsid w:val="00823FAB"/>
    <w:pPr>
      <w:keepNext/>
      <w:jc w:val="center"/>
      <w:outlineLvl w:val="3"/>
    </w:pPr>
    <w:rPr>
      <w:rFonts w:cs="Arabic Transparent"/>
      <w:b/>
      <w:bCs/>
      <w:sz w:val="18"/>
      <w:szCs w:val="22"/>
    </w:rPr>
  </w:style>
  <w:style w:type="paragraph" w:styleId="Heading5">
    <w:name w:val="heading 5"/>
    <w:basedOn w:val="Normal"/>
    <w:next w:val="Normal"/>
    <w:qFormat/>
    <w:rsid w:val="00823FAB"/>
    <w:pPr>
      <w:keepNext/>
      <w:jc w:val="center"/>
      <w:outlineLvl w:val="4"/>
    </w:pPr>
    <w:rPr>
      <w:rFonts w:cs="Arabic Transparent"/>
      <w:b/>
      <w:bCs/>
      <w:sz w:val="32"/>
      <w:szCs w:val="32"/>
    </w:rPr>
  </w:style>
  <w:style w:type="paragraph" w:styleId="Heading6">
    <w:name w:val="heading 6"/>
    <w:basedOn w:val="Normal"/>
    <w:next w:val="Normal"/>
    <w:qFormat/>
    <w:rsid w:val="00823FAB"/>
    <w:pPr>
      <w:keepNext/>
      <w:jc w:val="center"/>
      <w:outlineLvl w:val="5"/>
    </w:pPr>
    <w:rPr>
      <w:rFonts w:cs="Arabic Transparent"/>
      <w:b/>
      <w:bCs/>
      <w:szCs w:val="40"/>
    </w:rPr>
  </w:style>
  <w:style w:type="paragraph" w:styleId="Heading7">
    <w:name w:val="heading 7"/>
    <w:basedOn w:val="Normal"/>
    <w:next w:val="Normal"/>
    <w:qFormat/>
    <w:rsid w:val="00823FAB"/>
    <w:pPr>
      <w:keepNext/>
      <w:spacing w:line="360" w:lineRule="atLeast"/>
      <w:jc w:val="center"/>
      <w:outlineLvl w:val="6"/>
    </w:pPr>
    <w:rPr>
      <w:rFonts w:cs="Arabic Transparent"/>
      <w:b/>
      <w:bCs/>
      <w:sz w:val="24"/>
      <w:szCs w:val="24"/>
    </w:rPr>
  </w:style>
  <w:style w:type="paragraph" w:styleId="Heading8">
    <w:name w:val="heading 8"/>
    <w:basedOn w:val="Normal"/>
    <w:next w:val="Normal"/>
    <w:qFormat/>
    <w:rsid w:val="00823FAB"/>
    <w:pPr>
      <w:keepNext/>
      <w:spacing w:line="360" w:lineRule="atLeast"/>
      <w:jc w:val="center"/>
      <w:outlineLvl w:val="7"/>
    </w:pPr>
    <w:rPr>
      <w:rFonts w:cs="Arabic Transparent"/>
      <w:b/>
      <w:bCs/>
      <w:sz w:val="36"/>
      <w:szCs w:val="36"/>
      <w:lang w:bidi="ar-EG"/>
    </w:rPr>
  </w:style>
  <w:style w:type="paragraph" w:styleId="Heading9">
    <w:name w:val="heading 9"/>
    <w:basedOn w:val="Normal"/>
    <w:next w:val="Normal"/>
    <w:qFormat/>
    <w:rsid w:val="00823FAB"/>
    <w:pPr>
      <w:keepNext/>
      <w:spacing w:line="360" w:lineRule="atLeast"/>
      <w:jc w:val="lowKashida"/>
      <w:outlineLvl w:val="8"/>
    </w:pPr>
    <w:rPr>
      <w:rFonts w:ascii="Arial" w:hAnsi="Arial" w:cs="Arabic Transparent"/>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823FAB"/>
    <w:pPr>
      <w:ind w:left="720"/>
    </w:pPr>
  </w:style>
  <w:style w:type="paragraph" w:styleId="BodyText">
    <w:name w:val="Body Text"/>
    <w:basedOn w:val="Normal"/>
    <w:semiHidden/>
    <w:rsid w:val="00823FAB"/>
    <w:pPr>
      <w:spacing w:line="360" w:lineRule="atLeast"/>
    </w:pPr>
    <w:rPr>
      <w:rFonts w:ascii="Arial" w:hAnsi="Arial" w:cs="Arabic Transparent"/>
      <w:sz w:val="24"/>
    </w:rPr>
  </w:style>
  <w:style w:type="character" w:styleId="FootnoteReference">
    <w:name w:val="footnote reference"/>
    <w:basedOn w:val="DefaultParagraphFont"/>
    <w:semiHidden/>
    <w:rsid w:val="00823FAB"/>
    <w:rPr>
      <w:position w:val="6"/>
      <w:sz w:val="16"/>
      <w:szCs w:val="20"/>
    </w:rPr>
  </w:style>
  <w:style w:type="paragraph" w:styleId="FootnoteText">
    <w:name w:val="footnote text"/>
    <w:basedOn w:val="Normal"/>
    <w:semiHidden/>
    <w:rsid w:val="00823FAB"/>
  </w:style>
  <w:style w:type="paragraph" w:styleId="Footer">
    <w:name w:val="footer"/>
    <w:basedOn w:val="Normal"/>
    <w:semiHidden/>
    <w:rsid w:val="00823FAB"/>
    <w:pPr>
      <w:tabs>
        <w:tab w:val="center" w:pos="4153"/>
        <w:tab w:val="right" w:pos="8306"/>
      </w:tabs>
    </w:pPr>
  </w:style>
  <w:style w:type="character" w:styleId="PageNumber">
    <w:name w:val="page number"/>
    <w:basedOn w:val="DefaultParagraphFont"/>
    <w:semiHidden/>
    <w:rsid w:val="00823FAB"/>
  </w:style>
  <w:style w:type="paragraph" w:styleId="BodyText2">
    <w:name w:val="Body Text 2"/>
    <w:basedOn w:val="Normal"/>
    <w:semiHidden/>
    <w:rsid w:val="00823FAB"/>
    <w:pPr>
      <w:pBdr>
        <w:top w:val="single" w:sz="4" w:space="1" w:color="auto"/>
        <w:left w:val="single" w:sz="4" w:space="1" w:color="auto"/>
        <w:bottom w:val="single" w:sz="4" w:space="1" w:color="auto"/>
        <w:right w:val="single" w:sz="4" w:space="1" w:color="auto"/>
      </w:pBdr>
      <w:bidi w:val="0"/>
      <w:jc w:val="lowKashida"/>
    </w:pPr>
    <w:rPr>
      <w:rFonts w:cs="Arabic Transparent"/>
      <w:b/>
      <w:bCs/>
      <w:i/>
      <w:iCs/>
      <w:sz w:val="18"/>
      <w:szCs w:val="26"/>
    </w:rPr>
  </w:style>
  <w:style w:type="paragraph" w:styleId="DocumentMap">
    <w:name w:val="Document Map"/>
    <w:basedOn w:val="Normal"/>
    <w:semiHidden/>
    <w:rsid w:val="00823FAB"/>
    <w:pPr>
      <w:shd w:val="clear" w:color="auto" w:fill="000080"/>
    </w:pPr>
    <w:rPr>
      <w:rFonts w:ascii="Tahoma"/>
    </w:rPr>
  </w:style>
  <w:style w:type="paragraph" w:styleId="BodyText3">
    <w:name w:val="Body Text 3"/>
    <w:basedOn w:val="Normal"/>
    <w:semiHidden/>
    <w:rsid w:val="00823FAB"/>
    <w:pPr>
      <w:spacing w:line="360" w:lineRule="atLeast"/>
      <w:jc w:val="lowKashida"/>
    </w:pPr>
    <w:rPr>
      <w:rFonts w:cs="Arabic Transparent"/>
      <w:b/>
      <w:bCs/>
      <w:sz w:val="24"/>
    </w:rPr>
  </w:style>
  <w:style w:type="paragraph" w:styleId="BlockText">
    <w:name w:val="Block Text"/>
    <w:basedOn w:val="Normal"/>
    <w:semiHidden/>
    <w:rsid w:val="00823FAB"/>
    <w:pPr>
      <w:spacing w:line="360" w:lineRule="atLeast"/>
      <w:ind w:left="288"/>
      <w:jc w:val="lowKashida"/>
    </w:pPr>
    <w:rPr>
      <w:rFonts w:cs="Arabic Transparen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13</Pages>
  <Words>2316</Words>
  <Characters>13206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حوار الأديان</vt:lpstr>
    </vt:vector>
  </TitlesOfParts>
  <Company>Hewlett-Packard</Company>
  <LinksUpToDate>false</LinksUpToDate>
  <CharactersWithSpaces>15492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حوار الأديان</dc:title>
  <dc:creator>M. El-Hosainy Ismaeel</dc:creator>
  <cp:lastModifiedBy>hp</cp:lastModifiedBy>
  <cp:revision>9</cp:revision>
  <cp:lastPrinted>2003-11-11T00:22:00Z</cp:lastPrinted>
  <dcterms:created xsi:type="dcterms:W3CDTF">2011-05-27T12:51:00Z</dcterms:created>
  <dcterms:modified xsi:type="dcterms:W3CDTF">2011-05-27T13:29:00Z</dcterms:modified>
</cp:coreProperties>
</file>